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3F5EC8"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35CED08C" w:rsidR="0083082B" w:rsidRPr="007A02B5" w:rsidRDefault="007A02B5" w:rsidP="0083082B">
            <w:pPr>
              <w:jc w:val="both"/>
              <w:rPr>
                <w:rFonts w:asciiTheme="minorHAnsi" w:hAnsiTheme="minorHAnsi" w:cstheme="minorHAnsi"/>
                <w:b/>
                <w:sz w:val="22"/>
                <w:szCs w:val="22"/>
                <w:lang w:val="en-GB"/>
              </w:rPr>
            </w:pPr>
            <w:r w:rsidRPr="00DF6DDA">
              <w:rPr>
                <w:rFonts w:asciiTheme="minorHAnsi" w:hAnsiTheme="minorHAnsi" w:cstheme="minorHAnsi"/>
                <w:sz w:val="22"/>
                <w:szCs w:val="22"/>
                <w:lang w:val="en-US"/>
              </w:rPr>
              <w:t>Procurement, Installation, Commissioning &amp; Training of a seawater reverse osmosis plant in Carriacou (Grenada)</w:t>
            </w:r>
            <w:r w:rsidR="0083082B" w:rsidRPr="007A02B5">
              <w:rPr>
                <w:rFonts w:asciiTheme="minorHAnsi" w:hAnsiTheme="minorHAnsi" w:cstheme="minorHAnsi"/>
                <w:b/>
                <w:bCs/>
                <w:caps/>
                <w:sz w:val="22"/>
                <w:szCs w:val="22"/>
                <w:lang w:val="en"/>
              </w:rPr>
              <w:t xml:space="preserve"> </w:t>
            </w:r>
          </w:p>
        </w:tc>
      </w:tr>
      <w:tr w:rsidR="0083082B" w:rsidRPr="003F5EC8" w14:paraId="36B2EDB6" w14:textId="77777777" w:rsidTr="0083082B">
        <w:tc>
          <w:tcPr>
            <w:tcW w:w="236" w:type="dxa"/>
            <w:tcBorders>
              <w:top w:val="nil"/>
              <w:left w:val="nil"/>
              <w:bottom w:val="nil"/>
              <w:right w:val="single" w:sz="4" w:space="0" w:color="auto"/>
            </w:tcBorders>
          </w:tcPr>
          <w:p w14:paraId="07BB57F8" w14:textId="77777777" w:rsidR="0083082B" w:rsidRPr="003003F4"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3F5EC8"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3003F4"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FE69C4" w:rsidRDefault="0083082B" w:rsidP="0083082B">
            <w:pPr>
              <w:rPr>
                <w:rFonts w:asciiTheme="minorHAnsi" w:hAnsiTheme="minorHAnsi" w:cstheme="minorHAnsi"/>
                <w:b/>
                <w:caps/>
                <w:smallCaps/>
                <w:sz w:val="22"/>
                <w:szCs w:val="22"/>
                <w:lang w:val="en-GB"/>
              </w:rPr>
            </w:pPr>
            <w:r w:rsidRPr="00FE69C4">
              <w:rPr>
                <w:rFonts w:asciiTheme="minorHAnsi" w:hAnsiTheme="minorHAnsi" w:cstheme="minorHAnsi"/>
                <w:b/>
                <w:bCs/>
                <w:smallCaps/>
                <w:sz w:val="22"/>
                <w:szCs w:val="22"/>
                <w:lang w:val="en"/>
              </w:rPr>
              <w:t>DATE AND TIME OF OFFER SUBMISSION DEADLINE:</w:t>
            </w:r>
          </w:p>
          <w:p w14:paraId="5ADFEC75" w14:textId="1EF1A263" w:rsidR="0083082B" w:rsidRPr="00342E4D" w:rsidRDefault="00DF6DDA" w:rsidP="0083082B">
            <w:pPr>
              <w:rPr>
                <w:rFonts w:asciiTheme="minorHAnsi" w:hAnsiTheme="minorHAnsi" w:cstheme="minorHAnsi"/>
                <w:sz w:val="22"/>
                <w:szCs w:val="22"/>
                <w:lang w:val="en-GB"/>
              </w:rPr>
            </w:pPr>
            <w:r>
              <w:rPr>
                <w:rFonts w:asciiTheme="minorHAnsi" w:hAnsiTheme="minorHAnsi" w:cstheme="minorHAnsi"/>
                <w:b/>
                <w:bCs/>
                <w:sz w:val="22"/>
                <w:szCs w:val="22"/>
                <w:lang w:val="en"/>
              </w:rPr>
              <w:t>2</w:t>
            </w:r>
            <w:r w:rsidR="000138AE">
              <w:rPr>
                <w:rFonts w:asciiTheme="minorHAnsi" w:hAnsiTheme="minorHAnsi" w:cstheme="minorHAnsi"/>
                <w:b/>
                <w:bCs/>
                <w:sz w:val="22"/>
                <w:szCs w:val="22"/>
                <w:lang w:val="en"/>
              </w:rPr>
              <w:t>6</w:t>
            </w:r>
            <w:r w:rsidR="0083082B" w:rsidRPr="00DF6DDA">
              <w:rPr>
                <w:rFonts w:asciiTheme="minorHAnsi" w:hAnsiTheme="minorHAnsi" w:cstheme="minorHAnsi"/>
                <w:b/>
                <w:bCs/>
                <w:sz w:val="22"/>
                <w:szCs w:val="22"/>
                <w:lang w:val="en"/>
              </w:rPr>
              <w:t>/</w:t>
            </w:r>
            <w:r w:rsidR="00030B62" w:rsidRPr="00DF6DDA">
              <w:rPr>
                <w:rFonts w:asciiTheme="minorHAnsi" w:hAnsiTheme="minorHAnsi" w:cstheme="minorHAnsi"/>
                <w:b/>
                <w:bCs/>
                <w:sz w:val="22"/>
                <w:szCs w:val="22"/>
                <w:lang w:val="en"/>
              </w:rPr>
              <w:t>0</w:t>
            </w:r>
            <w:r w:rsidR="000138AE">
              <w:rPr>
                <w:rFonts w:asciiTheme="minorHAnsi" w:hAnsiTheme="minorHAnsi" w:cstheme="minorHAnsi"/>
                <w:b/>
                <w:bCs/>
                <w:sz w:val="22"/>
                <w:szCs w:val="22"/>
                <w:lang w:val="en"/>
              </w:rPr>
              <w:t>9</w:t>
            </w:r>
            <w:r w:rsidR="0083082B" w:rsidRPr="00DF6DDA">
              <w:rPr>
                <w:rFonts w:asciiTheme="minorHAnsi" w:hAnsiTheme="minorHAnsi" w:cstheme="minorHAnsi"/>
                <w:b/>
                <w:bCs/>
                <w:sz w:val="22"/>
                <w:szCs w:val="22"/>
                <w:lang w:val="en"/>
              </w:rPr>
              <w:t>/</w:t>
            </w:r>
            <w:r w:rsidR="00030B62" w:rsidRPr="00DF6DDA">
              <w:rPr>
                <w:rFonts w:asciiTheme="minorHAnsi" w:hAnsiTheme="minorHAnsi" w:cstheme="minorHAnsi"/>
                <w:b/>
                <w:bCs/>
                <w:sz w:val="22"/>
                <w:szCs w:val="22"/>
                <w:lang w:val="en"/>
              </w:rPr>
              <w:t xml:space="preserve">2025 </w:t>
            </w:r>
            <w:r w:rsidR="0083082B" w:rsidRPr="00DF6DDA">
              <w:rPr>
                <w:rFonts w:asciiTheme="minorHAnsi" w:hAnsiTheme="minorHAnsi" w:cstheme="minorHAnsi"/>
                <w:b/>
                <w:bCs/>
                <w:sz w:val="22"/>
                <w:szCs w:val="22"/>
                <w:lang w:val="en"/>
              </w:rPr>
              <w:t xml:space="preserve">at </w:t>
            </w:r>
            <w:r w:rsidR="00030B62" w:rsidRPr="00DF6DDA">
              <w:rPr>
                <w:rFonts w:asciiTheme="minorHAnsi" w:hAnsiTheme="minorHAnsi" w:cstheme="minorHAnsi"/>
                <w:b/>
                <w:bCs/>
                <w:sz w:val="22"/>
                <w:szCs w:val="22"/>
                <w:lang w:val="en"/>
              </w:rPr>
              <w:t>1</w:t>
            </w:r>
            <w:r w:rsidR="00D35506">
              <w:rPr>
                <w:rFonts w:asciiTheme="minorHAnsi" w:hAnsiTheme="minorHAnsi" w:cstheme="minorHAnsi"/>
                <w:b/>
                <w:bCs/>
                <w:sz w:val="22"/>
                <w:szCs w:val="22"/>
                <w:lang w:val="en"/>
              </w:rPr>
              <w:t>6</w:t>
            </w:r>
            <w:r w:rsidR="0083082B" w:rsidRPr="00DF6DDA">
              <w:rPr>
                <w:rFonts w:asciiTheme="minorHAnsi" w:hAnsiTheme="minorHAnsi" w:cstheme="minorHAnsi"/>
                <w:b/>
                <w:bCs/>
                <w:sz w:val="22"/>
                <w:szCs w:val="22"/>
                <w:lang w:val="en"/>
              </w:rPr>
              <w:t>:</w:t>
            </w:r>
            <w:r w:rsidR="00030B62" w:rsidRPr="00FE69C4">
              <w:rPr>
                <w:rFonts w:asciiTheme="minorHAnsi" w:hAnsiTheme="minorHAnsi" w:cstheme="minorHAnsi"/>
                <w:b/>
                <w:bCs/>
                <w:sz w:val="22"/>
                <w:szCs w:val="22"/>
                <w:lang w:val="en"/>
              </w:rPr>
              <w:t>00</w:t>
            </w:r>
            <w:r w:rsidR="00030B62" w:rsidRPr="00FE69C4">
              <w:rPr>
                <w:rFonts w:asciiTheme="minorHAnsi" w:hAnsiTheme="minorHAnsi" w:cstheme="minorHAnsi"/>
                <w:b/>
                <w:bCs/>
                <w:smallCaps/>
                <w:sz w:val="22"/>
                <w:szCs w:val="22"/>
                <w:lang w:val="en"/>
              </w:rPr>
              <w:t xml:space="preserve"> </w:t>
            </w:r>
            <w:r w:rsidR="00C243A0" w:rsidRPr="00FE69C4">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73BAAA9F" w14:textId="341BBB76" w:rsidR="00657EB1"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04957220" w:history="1">
            <w:r w:rsidR="00657EB1" w:rsidRPr="00D10AC5">
              <w:rPr>
                <w:rStyle w:val="Lienhypertexte"/>
                <w:rFonts w:cstheme="minorHAnsi"/>
                <w:b/>
                <w:caps/>
                <w:noProof/>
                <w:lang w:val="en-GB"/>
              </w:rPr>
              <w:t>ARTICLE 1:</w:t>
            </w:r>
            <w:r w:rsidR="00657EB1">
              <w:rPr>
                <w:rFonts w:asciiTheme="minorHAnsi" w:eastAsiaTheme="minorEastAsia" w:hAnsiTheme="minorHAnsi" w:cstheme="minorBidi"/>
                <w:noProof/>
                <w:sz w:val="22"/>
                <w:szCs w:val="22"/>
              </w:rPr>
              <w:tab/>
            </w:r>
            <w:r w:rsidR="00657EB1" w:rsidRPr="00D10AC5">
              <w:rPr>
                <w:rStyle w:val="Lienhypertexte"/>
                <w:rFonts w:cstheme="minorHAnsi"/>
                <w:b/>
                <w:bCs/>
                <w:caps/>
                <w:noProof/>
                <w:lang w:val="en"/>
              </w:rPr>
              <w:t>Object and scope of the tender</w:t>
            </w:r>
            <w:r w:rsidR="00657EB1">
              <w:rPr>
                <w:noProof/>
                <w:webHidden/>
              </w:rPr>
              <w:tab/>
            </w:r>
            <w:r w:rsidR="00657EB1">
              <w:rPr>
                <w:noProof/>
                <w:webHidden/>
              </w:rPr>
              <w:fldChar w:fldCharType="begin"/>
            </w:r>
            <w:r w:rsidR="00657EB1">
              <w:rPr>
                <w:noProof/>
                <w:webHidden/>
              </w:rPr>
              <w:instrText xml:space="preserve"> PAGEREF _Toc204957220 \h </w:instrText>
            </w:r>
            <w:r w:rsidR="00657EB1">
              <w:rPr>
                <w:noProof/>
                <w:webHidden/>
              </w:rPr>
            </w:r>
            <w:r w:rsidR="00657EB1">
              <w:rPr>
                <w:noProof/>
                <w:webHidden/>
              </w:rPr>
              <w:fldChar w:fldCharType="separate"/>
            </w:r>
            <w:r w:rsidR="00657EB1">
              <w:rPr>
                <w:noProof/>
                <w:webHidden/>
              </w:rPr>
              <w:t>4</w:t>
            </w:r>
            <w:r w:rsidR="00657EB1">
              <w:rPr>
                <w:noProof/>
                <w:webHidden/>
              </w:rPr>
              <w:fldChar w:fldCharType="end"/>
            </w:r>
          </w:hyperlink>
        </w:p>
        <w:p w14:paraId="5B3091B1" w14:textId="6C0C0DA4" w:rsidR="00657EB1" w:rsidRDefault="00657EB1">
          <w:pPr>
            <w:pStyle w:val="TM2"/>
            <w:rPr>
              <w:noProof/>
            </w:rPr>
          </w:pPr>
          <w:hyperlink w:anchor="_Toc204957221" w:history="1">
            <w:r w:rsidRPr="00D10AC5">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_Toc204957221 \h </w:instrText>
            </w:r>
            <w:r>
              <w:rPr>
                <w:noProof/>
                <w:webHidden/>
              </w:rPr>
            </w:r>
            <w:r>
              <w:rPr>
                <w:noProof/>
                <w:webHidden/>
              </w:rPr>
              <w:fldChar w:fldCharType="separate"/>
            </w:r>
            <w:r>
              <w:rPr>
                <w:noProof/>
                <w:webHidden/>
              </w:rPr>
              <w:t>4</w:t>
            </w:r>
            <w:r>
              <w:rPr>
                <w:noProof/>
                <w:webHidden/>
              </w:rPr>
              <w:fldChar w:fldCharType="end"/>
            </w:r>
          </w:hyperlink>
        </w:p>
        <w:p w14:paraId="71521DEC" w14:textId="7A516077" w:rsidR="00657EB1" w:rsidRDefault="00657EB1">
          <w:pPr>
            <w:pStyle w:val="TM2"/>
            <w:rPr>
              <w:noProof/>
            </w:rPr>
          </w:pPr>
          <w:hyperlink w:anchor="_Toc204957222" w:history="1">
            <w:r w:rsidRPr="00D10AC5">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_Toc204957222 \h </w:instrText>
            </w:r>
            <w:r>
              <w:rPr>
                <w:noProof/>
                <w:webHidden/>
              </w:rPr>
            </w:r>
            <w:r>
              <w:rPr>
                <w:noProof/>
                <w:webHidden/>
              </w:rPr>
              <w:fldChar w:fldCharType="separate"/>
            </w:r>
            <w:r>
              <w:rPr>
                <w:noProof/>
                <w:webHidden/>
              </w:rPr>
              <w:t>4</w:t>
            </w:r>
            <w:r>
              <w:rPr>
                <w:noProof/>
                <w:webHidden/>
              </w:rPr>
              <w:fldChar w:fldCharType="end"/>
            </w:r>
          </w:hyperlink>
        </w:p>
        <w:p w14:paraId="7652D2C7" w14:textId="2FA0B8C9" w:rsidR="00657EB1" w:rsidRDefault="00657EB1">
          <w:pPr>
            <w:pStyle w:val="TM2"/>
            <w:rPr>
              <w:noProof/>
            </w:rPr>
          </w:pPr>
          <w:hyperlink w:anchor="_Toc204957223" w:history="1">
            <w:r w:rsidRPr="00D10AC5">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_Toc204957223 \h </w:instrText>
            </w:r>
            <w:r>
              <w:rPr>
                <w:noProof/>
                <w:webHidden/>
              </w:rPr>
            </w:r>
            <w:r>
              <w:rPr>
                <w:noProof/>
                <w:webHidden/>
              </w:rPr>
              <w:fldChar w:fldCharType="separate"/>
            </w:r>
            <w:r>
              <w:rPr>
                <w:noProof/>
                <w:webHidden/>
              </w:rPr>
              <w:t>4</w:t>
            </w:r>
            <w:r>
              <w:rPr>
                <w:noProof/>
                <w:webHidden/>
              </w:rPr>
              <w:fldChar w:fldCharType="end"/>
            </w:r>
          </w:hyperlink>
        </w:p>
        <w:p w14:paraId="626D19CC" w14:textId="6B1120DF" w:rsidR="00657EB1" w:rsidRDefault="00657EB1">
          <w:pPr>
            <w:pStyle w:val="TM2"/>
            <w:rPr>
              <w:noProof/>
            </w:rPr>
          </w:pPr>
          <w:hyperlink w:anchor="_Toc204957224" w:history="1">
            <w:r w:rsidRPr="00D10AC5">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_Toc204957224 \h </w:instrText>
            </w:r>
            <w:r>
              <w:rPr>
                <w:noProof/>
                <w:webHidden/>
              </w:rPr>
            </w:r>
            <w:r>
              <w:rPr>
                <w:noProof/>
                <w:webHidden/>
              </w:rPr>
              <w:fldChar w:fldCharType="separate"/>
            </w:r>
            <w:r>
              <w:rPr>
                <w:noProof/>
                <w:webHidden/>
              </w:rPr>
              <w:t>4</w:t>
            </w:r>
            <w:r>
              <w:rPr>
                <w:noProof/>
                <w:webHidden/>
              </w:rPr>
              <w:fldChar w:fldCharType="end"/>
            </w:r>
          </w:hyperlink>
        </w:p>
        <w:p w14:paraId="0E838A8B" w14:textId="0ABDE1D5" w:rsidR="00657EB1" w:rsidRDefault="00657EB1">
          <w:pPr>
            <w:pStyle w:val="TM2"/>
            <w:rPr>
              <w:noProof/>
            </w:rPr>
          </w:pPr>
          <w:hyperlink w:anchor="_Toc204957225" w:history="1">
            <w:r w:rsidRPr="00D10AC5">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_Toc204957225 \h </w:instrText>
            </w:r>
            <w:r>
              <w:rPr>
                <w:noProof/>
                <w:webHidden/>
              </w:rPr>
            </w:r>
            <w:r>
              <w:rPr>
                <w:noProof/>
                <w:webHidden/>
              </w:rPr>
              <w:fldChar w:fldCharType="separate"/>
            </w:r>
            <w:r>
              <w:rPr>
                <w:noProof/>
                <w:webHidden/>
              </w:rPr>
              <w:t>4</w:t>
            </w:r>
            <w:r>
              <w:rPr>
                <w:noProof/>
                <w:webHidden/>
              </w:rPr>
              <w:fldChar w:fldCharType="end"/>
            </w:r>
          </w:hyperlink>
        </w:p>
        <w:p w14:paraId="6766AB65" w14:textId="5C6FC2BB" w:rsidR="00657EB1" w:rsidRDefault="00657EB1">
          <w:pPr>
            <w:pStyle w:val="TM1"/>
            <w:tabs>
              <w:tab w:val="left" w:pos="1540"/>
              <w:tab w:val="right" w:leader="dot" w:pos="9329"/>
            </w:tabs>
            <w:rPr>
              <w:rFonts w:asciiTheme="minorHAnsi" w:eastAsiaTheme="minorEastAsia" w:hAnsiTheme="minorHAnsi" w:cstheme="minorBidi"/>
              <w:noProof/>
              <w:sz w:val="22"/>
              <w:szCs w:val="22"/>
            </w:rPr>
          </w:pPr>
          <w:hyperlink w:anchor="_Toc204957226" w:history="1">
            <w:r w:rsidRPr="00D10AC5">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D10AC5">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_Toc204957226 \h </w:instrText>
            </w:r>
            <w:r>
              <w:rPr>
                <w:noProof/>
                <w:webHidden/>
              </w:rPr>
            </w:r>
            <w:r>
              <w:rPr>
                <w:noProof/>
                <w:webHidden/>
              </w:rPr>
              <w:fldChar w:fldCharType="separate"/>
            </w:r>
            <w:r>
              <w:rPr>
                <w:noProof/>
                <w:webHidden/>
              </w:rPr>
              <w:t>5</w:t>
            </w:r>
            <w:r>
              <w:rPr>
                <w:noProof/>
                <w:webHidden/>
              </w:rPr>
              <w:fldChar w:fldCharType="end"/>
            </w:r>
          </w:hyperlink>
        </w:p>
        <w:p w14:paraId="68CA24AB" w14:textId="4DFF4398" w:rsidR="00657EB1" w:rsidRDefault="00657EB1">
          <w:pPr>
            <w:pStyle w:val="TM2"/>
            <w:rPr>
              <w:noProof/>
            </w:rPr>
          </w:pPr>
          <w:hyperlink w:anchor="_Toc204957227" w:history="1">
            <w:r w:rsidRPr="00D10AC5">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_Toc204957227 \h </w:instrText>
            </w:r>
            <w:r>
              <w:rPr>
                <w:noProof/>
                <w:webHidden/>
              </w:rPr>
            </w:r>
            <w:r>
              <w:rPr>
                <w:noProof/>
                <w:webHidden/>
              </w:rPr>
              <w:fldChar w:fldCharType="separate"/>
            </w:r>
            <w:r>
              <w:rPr>
                <w:noProof/>
                <w:webHidden/>
              </w:rPr>
              <w:t>5</w:t>
            </w:r>
            <w:r>
              <w:rPr>
                <w:noProof/>
                <w:webHidden/>
              </w:rPr>
              <w:fldChar w:fldCharType="end"/>
            </w:r>
          </w:hyperlink>
        </w:p>
        <w:p w14:paraId="2DEDB24D" w14:textId="3490FA4C" w:rsidR="00657EB1" w:rsidRDefault="00657EB1">
          <w:pPr>
            <w:pStyle w:val="TM2"/>
            <w:rPr>
              <w:noProof/>
            </w:rPr>
          </w:pPr>
          <w:hyperlink w:anchor="_Toc204957228" w:history="1">
            <w:r w:rsidRPr="00D10AC5">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_Toc204957228 \h </w:instrText>
            </w:r>
            <w:r>
              <w:rPr>
                <w:noProof/>
                <w:webHidden/>
              </w:rPr>
            </w:r>
            <w:r>
              <w:rPr>
                <w:noProof/>
                <w:webHidden/>
              </w:rPr>
              <w:fldChar w:fldCharType="separate"/>
            </w:r>
            <w:r>
              <w:rPr>
                <w:noProof/>
                <w:webHidden/>
              </w:rPr>
              <w:t>5</w:t>
            </w:r>
            <w:r>
              <w:rPr>
                <w:noProof/>
                <w:webHidden/>
              </w:rPr>
              <w:fldChar w:fldCharType="end"/>
            </w:r>
          </w:hyperlink>
        </w:p>
        <w:p w14:paraId="12DE0952" w14:textId="1A52F7E7" w:rsidR="00657EB1" w:rsidRDefault="00657EB1">
          <w:pPr>
            <w:pStyle w:val="TM2"/>
            <w:rPr>
              <w:noProof/>
            </w:rPr>
          </w:pPr>
          <w:hyperlink w:anchor="_Toc204957229" w:history="1">
            <w:r w:rsidRPr="00D10AC5">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_Toc204957229 \h </w:instrText>
            </w:r>
            <w:r>
              <w:rPr>
                <w:noProof/>
                <w:webHidden/>
              </w:rPr>
            </w:r>
            <w:r>
              <w:rPr>
                <w:noProof/>
                <w:webHidden/>
              </w:rPr>
              <w:fldChar w:fldCharType="separate"/>
            </w:r>
            <w:r>
              <w:rPr>
                <w:noProof/>
                <w:webHidden/>
              </w:rPr>
              <w:t>5</w:t>
            </w:r>
            <w:r>
              <w:rPr>
                <w:noProof/>
                <w:webHidden/>
              </w:rPr>
              <w:fldChar w:fldCharType="end"/>
            </w:r>
          </w:hyperlink>
        </w:p>
        <w:p w14:paraId="6B183DFE" w14:textId="347E4630" w:rsidR="00657EB1" w:rsidRDefault="00657EB1">
          <w:pPr>
            <w:pStyle w:val="TM2"/>
            <w:rPr>
              <w:noProof/>
            </w:rPr>
          </w:pPr>
          <w:hyperlink w:anchor="_Toc204957230" w:history="1">
            <w:r w:rsidRPr="00D10AC5">
              <w:rPr>
                <w:rStyle w:val="Lienhypertexte"/>
                <w:noProof/>
                <w:lang w:val="en"/>
              </w:rPr>
              <w:t>Optional tranches</w:t>
            </w:r>
            <w:r>
              <w:rPr>
                <w:noProof/>
                <w:webHidden/>
              </w:rPr>
              <w:tab/>
            </w:r>
            <w:r>
              <w:rPr>
                <w:noProof/>
                <w:webHidden/>
              </w:rPr>
              <w:fldChar w:fldCharType="begin"/>
            </w:r>
            <w:r>
              <w:rPr>
                <w:noProof/>
                <w:webHidden/>
              </w:rPr>
              <w:instrText xml:space="preserve"> PAGEREF _Toc204957230 \h </w:instrText>
            </w:r>
            <w:r>
              <w:rPr>
                <w:noProof/>
                <w:webHidden/>
              </w:rPr>
            </w:r>
            <w:r>
              <w:rPr>
                <w:noProof/>
                <w:webHidden/>
              </w:rPr>
              <w:fldChar w:fldCharType="separate"/>
            </w:r>
            <w:r>
              <w:rPr>
                <w:noProof/>
                <w:webHidden/>
              </w:rPr>
              <w:t>5</w:t>
            </w:r>
            <w:r>
              <w:rPr>
                <w:noProof/>
                <w:webHidden/>
              </w:rPr>
              <w:fldChar w:fldCharType="end"/>
            </w:r>
          </w:hyperlink>
        </w:p>
        <w:p w14:paraId="1C0F23C0" w14:textId="1B88BA3C" w:rsidR="00657EB1" w:rsidRDefault="00657EB1">
          <w:pPr>
            <w:pStyle w:val="TM1"/>
            <w:tabs>
              <w:tab w:val="left" w:pos="1540"/>
              <w:tab w:val="right" w:leader="dot" w:pos="9329"/>
            </w:tabs>
            <w:rPr>
              <w:rFonts w:asciiTheme="minorHAnsi" w:eastAsiaTheme="minorEastAsia" w:hAnsiTheme="minorHAnsi" w:cstheme="minorBidi"/>
              <w:noProof/>
              <w:sz w:val="22"/>
              <w:szCs w:val="22"/>
            </w:rPr>
          </w:pPr>
          <w:hyperlink w:anchor="_Toc204957231" w:history="1">
            <w:r w:rsidRPr="00D10AC5">
              <w:rPr>
                <w:rStyle w:val="Lienhypertexte"/>
                <w:rFonts w:cstheme="minorHAnsi"/>
                <w:b/>
                <w:caps/>
                <w:noProof/>
              </w:rPr>
              <w:t>ARTICLE 3:</w:t>
            </w:r>
            <w:r>
              <w:rPr>
                <w:rFonts w:asciiTheme="minorHAnsi" w:eastAsiaTheme="minorEastAsia" w:hAnsiTheme="minorHAnsi" w:cstheme="minorBidi"/>
                <w:noProof/>
                <w:sz w:val="22"/>
                <w:szCs w:val="22"/>
              </w:rPr>
              <w:tab/>
            </w:r>
            <w:r w:rsidRPr="00D10AC5">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_Toc204957231 \h </w:instrText>
            </w:r>
            <w:r>
              <w:rPr>
                <w:noProof/>
                <w:webHidden/>
              </w:rPr>
            </w:r>
            <w:r>
              <w:rPr>
                <w:noProof/>
                <w:webHidden/>
              </w:rPr>
              <w:fldChar w:fldCharType="separate"/>
            </w:r>
            <w:r>
              <w:rPr>
                <w:noProof/>
                <w:webHidden/>
              </w:rPr>
              <w:t>5</w:t>
            </w:r>
            <w:r>
              <w:rPr>
                <w:noProof/>
                <w:webHidden/>
              </w:rPr>
              <w:fldChar w:fldCharType="end"/>
            </w:r>
          </w:hyperlink>
        </w:p>
        <w:p w14:paraId="0BDB3493" w14:textId="111A1F5D" w:rsidR="00657EB1" w:rsidRDefault="00657EB1">
          <w:pPr>
            <w:pStyle w:val="TM2"/>
            <w:rPr>
              <w:noProof/>
            </w:rPr>
          </w:pPr>
          <w:hyperlink w:anchor="_Toc204957232" w:history="1">
            <w:r w:rsidRPr="00D10AC5">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_Toc204957232 \h </w:instrText>
            </w:r>
            <w:r>
              <w:rPr>
                <w:noProof/>
                <w:webHidden/>
              </w:rPr>
            </w:r>
            <w:r>
              <w:rPr>
                <w:noProof/>
                <w:webHidden/>
              </w:rPr>
              <w:fldChar w:fldCharType="separate"/>
            </w:r>
            <w:r>
              <w:rPr>
                <w:noProof/>
                <w:webHidden/>
              </w:rPr>
              <w:t>5</w:t>
            </w:r>
            <w:r>
              <w:rPr>
                <w:noProof/>
                <w:webHidden/>
              </w:rPr>
              <w:fldChar w:fldCharType="end"/>
            </w:r>
          </w:hyperlink>
        </w:p>
        <w:p w14:paraId="737CAB3D" w14:textId="04AC100A" w:rsidR="00657EB1" w:rsidRDefault="00657EB1">
          <w:pPr>
            <w:pStyle w:val="TM2"/>
            <w:rPr>
              <w:noProof/>
            </w:rPr>
          </w:pPr>
          <w:hyperlink w:anchor="_Toc204957233" w:history="1">
            <w:r w:rsidRPr="00D10AC5">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_Toc204957233 \h </w:instrText>
            </w:r>
            <w:r>
              <w:rPr>
                <w:noProof/>
                <w:webHidden/>
              </w:rPr>
            </w:r>
            <w:r>
              <w:rPr>
                <w:noProof/>
                <w:webHidden/>
              </w:rPr>
              <w:fldChar w:fldCharType="separate"/>
            </w:r>
            <w:r>
              <w:rPr>
                <w:noProof/>
                <w:webHidden/>
              </w:rPr>
              <w:t>5</w:t>
            </w:r>
            <w:r>
              <w:rPr>
                <w:noProof/>
                <w:webHidden/>
              </w:rPr>
              <w:fldChar w:fldCharType="end"/>
            </w:r>
          </w:hyperlink>
        </w:p>
        <w:p w14:paraId="10C23A13" w14:textId="1CE803E3" w:rsidR="00657EB1" w:rsidRDefault="00657EB1">
          <w:pPr>
            <w:pStyle w:val="TM2"/>
            <w:rPr>
              <w:noProof/>
            </w:rPr>
          </w:pPr>
          <w:hyperlink w:anchor="_Toc204957234" w:history="1">
            <w:r w:rsidRPr="00D10AC5">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_Toc204957234 \h </w:instrText>
            </w:r>
            <w:r>
              <w:rPr>
                <w:noProof/>
                <w:webHidden/>
              </w:rPr>
            </w:r>
            <w:r>
              <w:rPr>
                <w:noProof/>
                <w:webHidden/>
              </w:rPr>
              <w:fldChar w:fldCharType="separate"/>
            </w:r>
            <w:r>
              <w:rPr>
                <w:noProof/>
                <w:webHidden/>
              </w:rPr>
              <w:t>6</w:t>
            </w:r>
            <w:r>
              <w:rPr>
                <w:noProof/>
                <w:webHidden/>
              </w:rPr>
              <w:fldChar w:fldCharType="end"/>
            </w:r>
          </w:hyperlink>
        </w:p>
        <w:p w14:paraId="063AA892" w14:textId="51F791B1" w:rsidR="00657EB1" w:rsidRDefault="00657EB1">
          <w:pPr>
            <w:pStyle w:val="TM2"/>
            <w:rPr>
              <w:noProof/>
            </w:rPr>
          </w:pPr>
          <w:hyperlink w:anchor="_Toc204957235" w:history="1">
            <w:r w:rsidRPr="00D10AC5">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_Toc204957235 \h </w:instrText>
            </w:r>
            <w:r>
              <w:rPr>
                <w:noProof/>
                <w:webHidden/>
              </w:rPr>
            </w:r>
            <w:r>
              <w:rPr>
                <w:noProof/>
                <w:webHidden/>
              </w:rPr>
              <w:fldChar w:fldCharType="separate"/>
            </w:r>
            <w:r>
              <w:rPr>
                <w:noProof/>
                <w:webHidden/>
              </w:rPr>
              <w:t>6</w:t>
            </w:r>
            <w:r>
              <w:rPr>
                <w:noProof/>
                <w:webHidden/>
              </w:rPr>
              <w:fldChar w:fldCharType="end"/>
            </w:r>
          </w:hyperlink>
        </w:p>
        <w:p w14:paraId="1361AF53" w14:textId="79EA8555" w:rsidR="00657EB1" w:rsidRDefault="00657EB1">
          <w:pPr>
            <w:pStyle w:val="TM2"/>
            <w:rPr>
              <w:noProof/>
            </w:rPr>
          </w:pPr>
          <w:hyperlink w:anchor="_Toc204957236" w:history="1">
            <w:r w:rsidRPr="00D10AC5">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_Toc204957236 \h </w:instrText>
            </w:r>
            <w:r>
              <w:rPr>
                <w:noProof/>
                <w:webHidden/>
              </w:rPr>
            </w:r>
            <w:r>
              <w:rPr>
                <w:noProof/>
                <w:webHidden/>
              </w:rPr>
              <w:fldChar w:fldCharType="separate"/>
            </w:r>
            <w:r>
              <w:rPr>
                <w:noProof/>
                <w:webHidden/>
              </w:rPr>
              <w:t>6</w:t>
            </w:r>
            <w:r>
              <w:rPr>
                <w:noProof/>
                <w:webHidden/>
              </w:rPr>
              <w:fldChar w:fldCharType="end"/>
            </w:r>
          </w:hyperlink>
        </w:p>
        <w:p w14:paraId="258FC52B" w14:textId="1D8AC169" w:rsidR="00657EB1" w:rsidRDefault="00657EB1">
          <w:pPr>
            <w:pStyle w:val="TM2"/>
            <w:rPr>
              <w:noProof/>
            </w:rPr>
          </w:pPr>
          <w:hyperlink w:anchor="_Toc204957237" w:history="1">
            <w:r w:rsidRPr="00D10AC5">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_Toc204957237 \h </w:instrText>
            </w:r>
            <w:r>
              <w:rPr>
                <w:noProof/>
                <w:webHidden/>
              </w:rPr>
            </w:r>
            <w:r>
              <w:rPr>
                <w:noProof/>
                <w:webHidden/>
              </w:rPr>
              <w:fldChar w:fldCharType="separate"/>
            </w:r>
            <w:r>
              <w:rPr>
                <w:noProof/>
                <w:webHidden/>
              </w:rPr>
              <w:t>6</w:t>
            </w:r>
            <w:r>
              <w:rPr>
                <w:noProof/>
                <w:webHidden/>
              </w:rPr>
              <w:fldChar w:fldCharType="end"/>
            </w:r>
          </w:hyperlink>
        </w:p>
        <w:p w14:paraId="178BB713" w14:textId="1CA29CC2" w:rsidR="00657EB1" w:rsidRDefault="00657EB1">
          <w:pPr>
            <w:pStyle w:val="TM2"/>
            <w:rPr>
              <w:noProof/>
            </w:rPr>
          </w:pPr>
          <w:hyperlink w:anchor="_Toc204957238" w:history="1">
            <w:r w:rsidRPr="00D10AC5">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_Toc204957238 \h </w:instrText>
            </w:r>
            <w:r>
              <w:rPr>
                <w:noProof/>
                <w:webHidden/>
              </w:rPr>
            </w:r>
            <w:r>
              <w:rPr>
                <w:noProof/>
                <w:webHidden/>
              </w:rPr>
              <w:fldChar w:fldCharType="separate"/>
            </w:r>
            <w:r>
              <w:rPr>
                <w:noProof/>
                <w:webHidden/>
              </w:rPr>
              <w:t>6</w:t>
            </w:r>
            <w:r>
              <w:rPr>
                <w:noProof/>
                <w:webHidden/>
              </w:rPr>
              <w:fldChar w:fldCharType="end"/>
            </w:r>
          </w:hyperlink>
        </w:p>
        <w:p w14:paraId="65FB0D12" w14:textId="504521EE" w:rsidR="00657EB1" w:rsidRDefault="00657EB1">
          <w:pPr>
            <w:pStyle w:val="TM2"/>
            <w:rPr>
              <w:noProof/>
            </w:rPr>
          </w:pPr>
          <w:hyperlink w:anchor="_Toc204957239" w:history="1">
            <w:r w:rsidRPr="00D10AC5">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_Toc204957239 \h </w:instrText>
            </w:r>
            <w:r>
              <w:rPr>
                <w:noProof/>
                <w:webHidden/>
              </w:rPr>
            </w:r>
            <w:r>
              <w:rPr>
                <w:noProof/>
                <w:webHidden/>
              </w:rPr>
              <w:fldChar w:fldCharType="separate"/>
            </w:r>
            <w:r>
              <w:rPr>
                <w:noProof/>
                <w:webHidden/>
              </w:rPr>
              <w:t>6</w:t>
            </w:r>
            <w:r>
              <w:rPr>
                <w:noProof/>
                <w:webHidden/>
              </w:rPr>
              <w:fldChar w:fldCharType="end"/>
            </w:r>
          </w:hyperlink>
        </w:p>
        <w:p w14:paraId="6B315C14" w14:textId="045E77DA" w:rsidR="00657EB1" w:rsidRDefault="00657EB1">
          <w:pPr>
            <w:pStyle w:val="TM2"/>
            <w:rPr>
              <w:noProof/>
            </w:rPr>
          </w:pPr>
          <w:hyperlink w:anchor="_Toc204957240" w:history="1">
            <w:r w:rsidRPr="00D10AC5">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_Toc204957240 \h </w:instrText>
            </w:r>
            <w:r>
              <w:rPr>
                <w:noProof/>
                <w:webHidden/>
              </w:rPr>
            </w:r>
            <w:r>
              <w:rPr>
                <w:noProof/>
                <w:webHidden/>
              </w:rPr>
              <w:fldChar w:fldCharType="separate"/>
            </w:r>
            <w:r>
              <w:rPr>
                <w:noProof/>
                <w:webHidden/>
              </w:rPr>
              <w:t>6</w:t>
            </w:r>
            <w:r>
              <w:rPr>
                <w:noProof/>
                <w:webHidden/>
              </w:rPr>
              <w:fldChar w:fldCharType="end"/>
            </w:r>
          </w:hyperlink>
        </w:p>
        <w:p w14:paraId="5FA664B9" w14:textId="3AE2D874" w:rsidR="00657EB1" w:rsidRDefault="00657EB1">
          <w:pPr>
            <w:pStyle w:val="TM1"/>
            <w:tabs>
              <w:tab w:val="left" w:pos="1540"/>
              <w:tab w:val="right" w:leader="dot" w:pos="9329"/>
            </w:tabs>
            <w:rPr>
              <w:rFonts w:asciiTheme="minorHAnsi" w:eastAsiaTheme="minorEastAsia" w:hAnsiTheme="minorHAnsi" w:cstheme="minorBidi"/>
              <w:noProof/>
              <w:sz w:val="22"/>
              <w:szCs w:val="22"/>
            </w:rPr>
          </w:pPr>
          <w:hyperlink w:anchor="_Toc204957241" w:history="1">
            <w:r w:rsidRPr="00D10AC5">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D10AC5">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_Toc204957241 \h </w:instrText>
            </w:r>
            <w:r>
              <w:rPr>
                <w:noProof/>
                <w:webHidden/>
              </w:rPr>
            </w:r>
            <w:r>
              <w:rPr>
                <w:noProof/>
                <w:webHidden/>
              </w:rPr>
              <w:fldChar w:fldCharType="separate"/>
            </w:r>
            <w:r>
              <w:rPr>
                <w:noProof/>
                <w:webHidden/>
              </w:rPr>
              <w:t>6</w:t>
            </w:r>
            <w:r>
              <w:rPr>
                <w:noProof/>
                <w:webHidden/>
              </w:rPr>
              <w:fldChar w:fldCharType="end"/>
            </w:r>
          </w:hyperlink>
        </w:p>
        <w:p w14:paraId="0D72F7FC" w14:textId="7D2C37DF" w:rsidR="00657EB1" w:rsidRDefault="00657EB1">
          <w:pPr>
            <w:pStyle w:val="TM2"/>
            <w:rPr>
              <w:noProof/>
            </w:rPr>
          </w:pPr>
          <w:hyperlink w:anchor="_Toc204957242" w:history="1">
            <w:r w:rsidRPr="00D10AC5">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_Toc204957242 \h </w:instrText>
            </w:r>
            <w:r>
              <w:rPr>
                <w:noProof/>
                <w:webHidden/>
              </w:rPr>
            </w:r>
            <w:r>
              <w:rPr>
                <w:noProof/>
                <w:webHidden/>
              </w:rPr>
              <w:fldChar w:fldCharType="separate"/>
            </w:r>
            <w:r>
              <w:rPr>
                <w:noProof/>
                <w:webHidden/>
              </w:rPr>
              <w:t>6</w:t>
            </w:r>
            <w:r>
              <w:rPr>
                <w:noProof/>
                <w:webHidden/>
              </w:rPr>
              <w:fldChar w:fldCharType="end"/>
            </w:r>
          </w:hyperlink>
        </w:p>
        <w:p w14:paraId="0EA02BCF" w14:textId="0901BD39" w:rsidR="00657EB1" w:rsidRDefault="00657EB1">
          <w:pPr>
            <w:pStyle w:val="TM2"/>
            <w:rPr>
              <w:noProof/>
            </w:rPr>
          </w:pPr>
          <w:hyperlink w:anchor="_Toc204957243" w:history="1">
            <w:r w:rsidRPr="00D10AC5">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_Toc204957243 \h </w:instrText>
            </w:r>
            <w:r>
              <w:rPr>
                <w:noProof/>
                <w:webHidden/>
              </w:rPr>
            </w:r>
            <w:r>
              <w:rPr>
                <w:noProof/>
                <w:webHidden/>
              </w:rPr>
              <w:fldChar w:fldCharType="separate"/>
            </w:r>
            <w:r>
              <w:rPr>
                <w:noProof/>
                <w:webHidden/>
              </w:rPr>
              <w:t>7</w:t>
            </w:r>
            <w:r>
              <w:rPr>
                <w:noProof/>
                <w:webHidden/>
              </w:rPr>
              <w:fldChar w:fldCharType="end"/>
            </w:r>
          </w:hyperlink>
        </w:p>
        <w:p w14:paraId="31BD4C96" w14:textId="3FAE6EFE" w:rsidR="00657EB1" w:rsidRDefault="00657EB1">
          <w:pPr>
            <w:pStyle w:val="TM2"/>
            <w:rPr>
              <w:noProof/>
            </w:rPr>
          </w:pPr>
          <w:hyperlink w:anchor="_Toc204957244" w:history="1">
            <w:r w:rsidRPr="00D10AC5">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_Toc204957244 \h </w:instrText>
            </w:r>
            <w:r>
              <w:rPr>
                <w:noProof/>
                <w:webHidden/>
              </w:rPr>
            </w:r>
            <w:r>
              <w:rPr>
                <w:noProof/>
                <w:webHidden/>
              </w:rPr>
              <w:fldChar w:fldCharType="separate"/>
            </w:r>
            <w:r>
              <w:rPr>
                <w:noProof/>
                <w:webHidden/>
              </w:rPr>
              <w:t>7</w:t>
            </w:r>
            <w:r>
              <w:rPr>
                <w:noProof/>
                <w:webHidden/>
              </w:rPr>
              <w:fldChar w:fldCharType="end"/>
            </w:r>
          </w:hyperlink>
        </w:p>
        <w:p w14:paraId="462FECA9" w14:textId="72E3630A" w:rsidR="00657EB1" w:rsidRDefault="00657EB1">
          <w:pPr>
            <w:pStyle w:val="TM2"/>
            <w:rPr>
              <w:noProof/>
            </w:rPr>
          </w:pPr>
          <w:hyperlink w:anchor="_Toc204957245" w:history="1">
            <w:r w:rsidRPr="00D10AC5">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_Toc204957245 \h </w:instrText>
            </w:r>
            <w:r>
              <w:rPr>
                <w:noProof/>
                <w:webHidden/>
              </w:rPr>
            </w:r>
            <w:r>
              <w:rPr>
                <w:noProof/>
                <w:webHidden/>
              </w:rPr>
              <w:fldChar w:fldCharType="separate"/>
            </w:r>
            <w:r>
              <w:rPr>
                <w:noProof/>
                <w:webHidden/>
              </w:rPr>
              <w:t>7</w:t>
            </w:r>
            <w:r>
              <w:rPr>
                <w:noProof/>
                <w:webHidden/>
              </w:rPr>
              <w:fldChar w:fldCharType="end"/>
            </w:r>
          </w:hyperlink>
        </w:p>
        <w:p w14:paraId="3796E4E3" w14:textId="667E3DEE" w:rsidR="00657EB1" w:rsidRDefault="00657EB1">
          <w:pPr>
            <w:pStyle w:val="TM2"/>
            <w:rPr>
              <w:noProof/>
            </w:rPr>
          </w:pPr>
          <w:hyperlink w:anchor="_Toc204957246" w:history="1">
            <w:r w:rsidRPr="00D10AC5">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_Toc204957246 \h </w:instrText>
            </w:r>
            <w:r>
              <w:rPr>
                <w:noProof/>
                <w:webHidden/>
              </w:rPr>
            </w:r>
            <w:r>
              <w:rPr>
                <w:noProof/>
                <w:webHidden/>
              </w:rPr>
              <w:fldChar w:fldCharType="separate"/>
            </w:r>
            <w:r>
              <w:rPr>
                <w:noProof/>
                <w:webHidden/>
              </w:rPr>
              <w:t>7</w:t>
            </w:r>
            <w:r>
              <w:rPr>
                <w:noProof/>
                <w:webHidden/>
              </w:rPr>
              <w:fldChar w:fldCharType="end"/>
            </w:r>
          </w:hyperlink>
        </w:p>
        <w:p w14:paraId="32D7BBF9" w14:textId="57176C52" w:rsidR="00657EB1" w:rsidRDefault="00657EB1">
          <w:pPr>
            <w:pStyle w:val="TM2"/>
            <w:rPr>
              <w:noProof/>
            </w:rPr>
          </w:pPr>
          <w:hyperlink w:anchor="_Toc204957247" w:history="1">
            <w:r w:rsidRPr="00D10AC5">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_Toc204957247 \h </w:instrText>
            </w:r>
            <w:r>
              <w:rPr>
                <w:noProof/>
                <w:webHidden/>
              </w:rPr>
            </w:r>
            <w:r>
              <w:rPr>
                <w:noProof/>
                <w:webHidden/>
              </w:rPr>
              <w:fldChar w:fldCharType="separate"/>
            </w:r>
            <w:r>
              <w:rPr>
                <w:noProof/>
                <w:webHidden/>
              </w:rPr>
              <w:t>7</w:t>
            </w:r>
            <w:r>
              <w:rPr>
                <w:noProof/>
                <w:webHidden/>
              </w:rPr>
              <w:fldChar w:fldCharType="end"/>
            </w:r>
          </w:hyperlink>
        </w:p>
        <w:p w14:paraId="1952FB54" w14:textId="01719E5E" w:rsidR="00657EB1" w:rsidRDefault="00657EB1">
          <w:pPr>
            <w:pStyle w:val="TM1"/>
            <w:tabs>
              <w:tab w:val="left" w:pos="1540"/>
              <w:tab w:val="right" w:leader="dot" w:pos="9329"/>
            </w:tabs>
            <w:rPr>
              <w:rFonts w:asciiTheme="minorHAnsi" w:eastAsiaTheme="minorEastAsia" w:hAnsiTheme="minorHAnsi" w:cstheme="minorBidi"/>
              <w:noProof/>
              <w:sz w:val="22"/>
              <w:szCs w:val="22"/>
            </w:rPr>
          </w:pPr>
          <w:hyperlink w:anchor="_Toc204957248" w:history="1">
            <w:r w:rsidRPr="00D10AC5">
              <w:rPr>
                <w:rStyle w:val="Lienhypertexte"/>
                <w:rFonts w:cstheme="minorHAnsi"/>
                <w:b/>
                <w:caps/>
                <w:noProof/>
              </w:rPr>
              <w:t>ARTICLE 5:</w:t>
            </w:r>
            <w:r>
              <w:rPr>
                <w:rFonts w:asciiTheme="minorHAnsi" w:eastAsiaTheme="minorEastAsia" w:hAnsiTheme="minorHAnsi" w:cstheme="minorBidi"/>
                <w:noProof/>
                <w:sz w:val="22"/>
                <w:szCs w:val="22"/>
              </w:rPr>
              <w:tab/>
            </w:r>
            <w:r w:rsidRPr="00D10AC5">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_Toc204957248 \h </w:instrText>
            </w:r>
            <w:r>
              <w:rPr>
                <w:noProof/>
                <w:webHidden/>
              </w:rPr>
            </w:r>
            <w:r>
              <w:rPr>
                <w:noProof/>
                <w:webHidden/>
              </w:rPr>
              <w:fldChar w:fldCharType="separate"/>
            </w:r>
            <w:r>
              <w:rPr>
                <w:noProof/>
                <w:webHidden/>
              </w:rPr>
              <w:t>8</w:t>
            </w:r>
            <w:r>
              <w:rPr>
                <w:noProof/>
                <w:webHidden/>
              </w:rPr>
              <w:fldChar w:fldCharType="end"/>
            </w:r>
          </w:hyperlink>
        </w:p>
        <w:p w14:paraId="1F807E04" w14:textId="3A8D8549" w:rsidR="00657EB1" w:rsidRDefault="00657EB1">
          <w:pPr>
            <w:pStyle w:val="TM2"/>
            <w:rPr>
              <w:noProof/>
            </w:rPr>
          </w:pPr>
          <w:hyperlink w:anchor="_Toc204957249" w:history="1">
            <w:r w:rsidRPr="00D10AC5">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_Toc204957249 \h </w:instrText>
            </w:r>
            <w:r>
              <w:rPr>
                <w:noProof/>
                <w:webHidden/>
              </w:rPr>
            </w:r>
            <w:r>
              <w:rPr>
                <w:noProof/>
                <w:webHidden/>
              </w:rPr>
              <w:fldChar w:fldCharType="separate"/>
            </w:r>
            <w:r>
              <w:rPr>
                <w:noProof/>
                <w:webHidden/>
              </w:rPr>
              <w:t>8</w:t>
            </w:r>
            <w:r>
              <w:rPr>
                <w:noProof/>
                <w:webHidden/>
              </w:rPr>
              <w:fldChar w:fldCharType="end"/>
            </w:r>
          </w:hyperlink>
        </w:p>
        <w:p w14:paraId="1F6F1148" w14:textId="3F835B0B" w:rsidR="00657EB1" w:rsidRDefault="00657EB1">
          <w:pPr>
            <w:pStyle w:val="TM2"/>
            <w:rPr>
              <w:noProof/>
            </w:rPr>
          </w:pPr>
          <w:hyperlink w:anchor="_Toc204957250" w:history="1">
            <w:r w:rsidRPr="00D10AC5">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_Toc204957250 \h </w:instrText>
            </w:r>
            <w:r>
              <w:rPr>
                <w:noProof/>
                <w:webHidden/>
              </w:rPr>
            </w:r>
            <w:r>
              <w:rPr>
                <w:noProof/>
                <w:webHidden/>
              </w:rPr>
              <w:fldChar w:fldCharType="separate"/>
            </w:r>
            <w:r>
              <w:rPr>
                <w:noProof/>
                <w:webHidden/>
              </w:rPr>
              <w:t>8</w:t>
            </w:r>
            <w:r>
              <w:rPr>
                <w:noProof/>
                <w:webHidden/>
              </w:rPr>
              <w:fldChar w:fldCharType="end"/>
            </w:r>
          </w:hyperlink>
        </w:p>
        <w:p w14:paraId="02F6C8FB" w14:textId="455A189D" w:rsidR="00657EB1" w:rsidRDefault="00657EB1">
          <w:pPr>
            <w:pStyle w:val="TM2"/>
            <w:rPr>
              <w:noProof/>
            </w:rPr>
          </w:pPr>
          <w:hyperlink w:anchor="_Toc204957251" w:history="1">
            <w:r w:rsidRPr="00D10AC5">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_Toc204957251 \h </w:instrText>
            </w:r>
            <w:r>
              <w:rPr>
                <w:noProof/>
                <w:webHidden/>
              </w:rPr>
            </w:r>
            <w:r>
              <w:rPr>
                <w:noProof/>
                <w:webHidden/>
              </w:rPr>
              <w:fldChar w:fldCharType="separate"/>
            </w:r>
            <w:r>
              <w:rPr>
                <w:noProof/>
                <w:webHidden/>
              </w:rPr>
              <w:t>8</w:t>
            </w:r>
            <w:r>
              <w:rPr>
                <w:noProof/>
                <w:webHidden/>
              </w:rPr>
              <w:fldChar w:fldCharType="end"/>
            </w:r>
          </w:hyperlink>
        </w:p>
        <w:p w14:paraId="50890625" w14:textId="75BA7A66" w:rsidR="00657EB1" w:rsidRDefault="00657EB1">
          <w:pPr>
            <w:pStyle w:val="TM1"/>
            <w:tabs>
              <w:tab w:val="left" w:pos="1540"/>
              <w:tab w:val="right" w:leader="dot" w:pos="9329"/>
            </w:tabs>
            <w:rPr>
              <w:rFonts w:asciiTheme="minorHAnsi" w:eastAsiaTheme="minorEastAsia" w:hAnsiTheme="minorHAnsi" w:cstheme="minorBidi"/>
              <w:noProof/>
              <w:sz w:val="22"/>
              <w:szCs w:val="22"/>
            </w:rPr>
          </w:pPr>
          <w:hyperlink w:anchor="_Toc204957252" w:history="1">
            <w:r w:rsidRPr="00D10AC5">
              <w:rPr>
                <w:rStyle w:val="Lienhypertexte"/>
                <w:rFonts w:cstheme="minorHAnsi"/>
                <w:b/>
                <w:caps/>
                <w:noProof/>
                <w:lang w:val="en-GB"/>
              </w:rPr>
              <w:t>ARTICLE 6:</w:t>
            </w:r>
            <w:r>
              <w:rPr>
                <w:rFonts w:asciiTheme="minorHAnsi" w:eastAsiaTheme="minorEastAsia" w:hAnsiTheme="minorHAnsi" w:cstheme="minorBidi"/>
                <w:noProof/>
                <w:sz w:val="22"/>
                <w:szCs w:val="22"/>
              </w:rPr>
              <w:tab/>
            </w:r>
            <w:r w:rsidRPr="00D10AC5">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_Toc204957252 \h </w:instrText>
            </w:r>
            <w:r>
              <w:rPr>
                <w:noProof/>
                <w:webHidden/>
              </w:rPr>
            </w:r>
            <w:r>
              <w:rPr>
                <w:noProof/>
                <w:webHidden/>
              </w:rPr>
              <w:fldChar w:fldCharType="separate"/>
            </w:r>
            <w:r>
              <w:rPr>
                <w:noProof/>
                <w:webHidden/>
              </w:rPr>
              <w:t>9</w:t>
            </w:r>
            <w:r>
              <w:rPr>
                <w:noProof/>
                <w:webHidden/>
              </w:rPr>
              <w:fldChar w:fldCharType="end"/>
            </w:r>
          </w:hyperlink>
        </w:p>
        <w:p w14:paraId="33BDA5CB" w14:textId="7138E4D1" w:rsidR="00657EB1" w:rsidRDefault="00657EB1">
          <w:pPr>
            <w:pStyle w:val="TM2"/>
            <w:rPr>
              <w:noProof/>
            </w:rPr>
          </w:pPr>
          <w:hyperlink w:anchor="_Toc204957253" w:history="1">
            <w:r w:rsidRPr="00D10AC5">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_Toc204957253 \h </w:instrText>
            </w:r>
            <w:r>
              <w:rPr>
                <w:noProof/>
                <w:webHidden/>
              </w:rPr>
            </w:r>
            <w:r>
              <w:rPr>
                <w:noProof/>
                <w:webHidden/>
              </w:rPr>
              <w:fldChar w:fldCharType="separate"/>
            </w:r>
            <w:r>
              <w:rPr>
                <w:noProof/>
                <w:webHidden/>
              </w:rPr>
              <w:t>9</w:t>
            </w:r>
            <w:r>
              <w:rPr>
                <w:noProof/>
                <w:webHidden/>
              </w:rPr>
              <w:fldChar w:fldCharType="end"/>
            </w:r>
          </w:hyperlink>
        </w:p>
        <w:p w14:paraId="0D8E19E4" w14:textId="58E1DB64" w:rsidR="00657EB1" w:rsidRDefault="00657EB1">
          <w:pPr>
            <w:pStyle w:val="TM2"/>
            <w:rPr>
              <w:noProof/>
            </w:rPr>
          </w:pPr>
          <w:hyperlink w:anchor="_Toc204957254" w:history="1">
            <w:r w:rsidRPr="00D10AC5">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_Toc204957254 \h </w:instrText>
            </w:r>
            <w:r>
              <w:rPr>
                <w:noProof/>
                <w:webHidden/>
              </w:rPr>
            </w:r>
            <w:r>
              <w:rPr>
                <w:noProof/>
                <w:webHidden/>
              </w:rPr>
              <w:fldChar w:fldCharType="separate"/>
            </w:r>
            <w:r>
              <w:rPr>
                <w:noProof/>
                <w:webHidden/>
              </w:rPr>
              <w:t>9</w:t>
            </w:r>
            <w:r>
              <w:rPr>
                <w:noProof/>
                <w:webHidden/>
              </w:rPr>
              <w:fldChar w:fldCharType="end"/>
            </w:r>
          </w:hyperlink>
        </w:p>
        <w:p w14:paraId="1F83FBB3" w14:textId="774B3CAC" w:rsidR="00657EB1" w:rsidRDefault="00657EB1">
          <w:pPr>
            <w:pStyle w:val="TM2"/>
            <w:rPr>
              <w:noProof/>
            </w:rPr>
          </w:pPr>
          <w:hyperlink w:anchor="_Toc204957255" w:history="1">
            <w:r w:rsidRPr="00D10AC5">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_Toc204957255 \h </w:instrText>
            </w:r>
            <w:r>
              <w:rPr>
                <w:noProof/>
                <w:webHidden/>
              </w:rPr>
            </w:r>
            <w:r>
              <w:rPr>
                <w:noProof/>
                <w:webHidden/>
              </w:rPr>
              <w:fldChar w:fldCharType="separate"/>
            </w:r>
            <w:r>
              <w:rPr>
                <w:noProof/>
                <w:webHidden/>
              </w:rPr>
              <w:t>9</w:t>
            </w:r>
            <w:r>
              <w:rPr>
                <w:noProof/>
                <w:webHidden/>
              </w:rPr>
              <w:fldChar w:fldCharType="end"/>
            </w:r>
          </w:hyperlink>
        </w:p>
        <w:p w14:paraId="255BBA86" w14:textId="54FDECD8" w:rsidR="00657EB1" w:rsidRDefault="00657EB1">
          <w:pPr>
            <w:pStyle w:val="TM2"/>
            <w:rPr>
              <w:noProof/>
            </w:rPr>
          </w:pPr>
          <w:hyperlink w:anchor="_Toc204957256" w:history="1">
            <w:r w:rsidRPr="00D10AC5">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_Toc204957256 \h </w:instrText>
            </w:r>
            <w:r>
              <w:rPr>
                <w:noProof/>
                <w:webHidden/>
              </w:rPr>
            </w:r>
            <w:r>
              <w:rPr>
                <w:noProof/>
                <w:webHidden/>
              </w:rPr>
              <w:fldChar w:fldCharType="separate"/>
            </w:r>
            <w:r>
              <w:rPr>
                <w:noProof/>
                <w:webHidden/>
              </w:rPr>
              <w:t>9</w:t>
            </w:r>
            <w:r>
              <w:rPr>
                <w:noProof/>
                <w:webHidden/>
              </w:rPr>
              <w:fldChar w:fldCharType="end"/>
            </w:r>
          </w:hyperlink>
        </w:p>
        <w:p w14:paraId="4B0F7EDF" w14:textId="55A67149" w:rsidR="00657EB1" w:rsidRDefault="00657EB1">
          <w:pPr>
            <w:pStyle w:val="TM2"/>
            <w:rPr>
              <w:noProof/>
            </w:rPr>
          </w:pPr>
          <w:hyperlink w:anchor="_Toc204957257" w:history="1">
            <w:r w:rsidRPr="00D10AC5">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_Toc204957257 \h </w:instrText>
            </w:r>
            <w:r>
              <w:rPr>
                <w:noProof/>
                <w:webHidden/>
              </w:rPr>
            </w:r>
            <w:r>
              <w:rPr>
                <w:noProof/>
                <w:webHidden/>
              </w:rPr>
              <w:fldChar w:fldCharType="separate"/>
            </w:r>
            <w:r>
              <w:rPr>
                <w:noProof/>
                <w:webHidden/>
              </w:rPr>
              <w:t>9</w:t>
            </w:r>
            <w:r>
              <w:rPr>
                <w:noProof/>
                <w:webHidden/>
              </w:rPr>
              <w:fldChar w:fldCharType="end"/>
            </w:r>
          </w:hyperlink>
        </w:p>
        <w:p w14:paraId="2C8302D6" w14:textId="5B3967C7" w:rsidR="00657EB1" w:rsidRDefault="00657EB1">
          <w:pPr>
            <w:pStyle w:val="TM2"/>
            <w:rPr>
              <w:noProof/>
            </w:rPr>
          </w:pPr>
          <w:hyperlink w:anchor="_Toc204957258" w:history="1">
            <w:r w:rsidRPr="00D10AC5">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_Toc204957258 \h </w:instrText>
            </w:r>
            <w:r>
              <w:rPr>
                <w:noProof/>
                <w:webHidden/>
              </w:rPr>
            </w:r>
            <w:r>
              <w:rPr>
                <w:noProof/>
                <w:webHidden/>
              </w:rPr>
              <w:fldChar w:fldCharType="separate"/>
            </w:r>
            <w:r>
              <w:rPr>
                <w:noProof/>
                <w:webHidden/>
              </w:rPr>
              <w:t>9</w:t>
            </w:r>
            <w:r>
              <w:rPr>
                <w:noProof/>
                <w:webHidden/>
              </w:rPr>
              <w:fldChar w:fldCharType="end"/>
            </w:r>
          </w:hyperlink>
        </w:p>
        <w:p w14:paraId="39108CB5" w14:textId="7BF9DBB6" w:rsidR="00657EB1" w:rsidRDefault="00657EB1">
          <w:pPr>
            <w:pStyle w:val="TM2"/>
            <w:rPr>
              <w:noProof/>
            </w:rPr>
          </w:pPr>
          <w:hyperlink w:anchor="_Toc204957259" w:history="1">
            <w:r w:rsidRPr="00D10AC5">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_Toc204957259 \h </w:instrText>
            </w:r>
            <w:r>
              <w:rPr>
                <w:noProof/>
                <w:webHidden/>
              </w:rPr>
            </w:r>
            <w:r>
              <w:rPr>
                <w:noProof/>
                <w:webHidden/>
              </w:rPr>
              <w:fldChar w:fldCharType="separate"/>
            </w:r>
            <w:r>
              <w:rPr>
                <w:noProof/>
                <w:webHidden/>
              </w:rPr>
              <w:t>10</w:t>
            </w:r>
            <w:r>
              <w:rPr>
                <w:noProof/>
                <w:webHidden/>
              </w:rPr>
              <w:fldChar w:fldCharType="end"/>
            </w:r>
          </w:hyperlink>
        </w:p>
        <w:p w14:paraId="4AF2C1BD" w14:textId="64D64F42" w:rsidR="00657EB1" w:rsidRDefault="00657EB1">
          <w:pPr>
            <w:pStyle w:val="TM1"/>
            <w:tabs>
              <w:tab w:val="left" w:pos="1540"/>
              <w:tab w:val="right" w:leader="dot" w:pos="9329"/>
            </w:tabs>
            <w:rPr>
              <w:rFonts w:asciiTheme="minorHAnsi" w:eastAsiaTheme="minorEastAsia" w:hAnsiTheme="minorHAnsi" w:cstheme="minorBidi"/>
              <w:noProof/>
              <w:sz w:val="22"/>
              <w:szCs w:val="22"/>
            </w:rPr>
          </w:pPr>
          <w:hyperlink w:anchor="_Toc204957260" w:history="1">
            <w:r w:rsidRPr="00D10AC5">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D10AC5">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_Toc204957260 \h </w:instrText>
            </w:r>
            <w:r>
              <w:rPr>
                <w:noProof/>
                <w:webHidden/>
              </w:rPr>
            </w:r>
            <w:r>
              <w:rPr>
                <w:noProof/>
                <w:webHidden/>
              </w:rPr>
              <w:fldChar w:fldCharType="separate"/>
            </w:r>
            <w:r>
              <w:rPr>
                <w:noProof/>
                <w:webHidden/>
              </w:rPr>
              <w:t>10</w:t>
            </w:r>
            <w:r>
              <w:rPr>
                <w:noProof/>
                <w:webHidden/>
              </w:rPr>
              <w:fldChar w:fldCharType="end"/>
            </w:r>
          </w:hyperlink>
        </w:p>
        <w:p w14:paraId="5DFF3C29" w14:textId="6D30D74D" w:rsidR="00657EB1" w:rsidRDefault="00657EB1">
          <w:pPr>
            <w:pStyle w:val="TM2"/>
            <w:rPr>
              <w:noProof/>
            </w:rPr>
          </w:pPr>
          <w:hyperlink w:anchor="_Toc204957261" w:history="1">
            <w:r w:rsidRPr="00D10AC5">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_Toc204957261 \h </w:instrText>
            </w:r>
            <w:r>
              <w:rPr>
                <w:noProof/>
                <w:webHidden/>
              </w:rPr>
            </w:r>
            <w:r>
              <w:rPr>
                <w:noProof/>
                <w:webHidden/>
              </w:rPr>
              <w:fldChar w:fldCharType="separate"/>
            </w:r>
            <w:r>
              <w:rPr>
                <w:noProof/>
                <w:webHidden/>
              </w:rPr>
              <w:t>11</w:t>
            </w:r>
            <w:r>
              <w:rPr>
                <w:noProof/>
                <w:webHidden/>
              </w:rPr>
              <w:fldChar w:fldCharType="end"/>
            </w:r>
          </w:hyperlink>
        </w:p>
        <w:p w14:paraId="23B3DC32" w14:textId="02BF9ACF" w:rsidR="00657EB1" w:rsidRDefault="00657EB1">
          <w:pPr>
            <w:pStyle w:val="TM2"/>
            <w:rPr>
              <w:noProof/>
            </w:rPr>
          </w:pPr>
          <w:hyperlink w:anchor="_Toc204957262" w:history="1">
            <w:r w:rsidRPr="00D10AC5">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_Toc204957262 \h </w:instrText>
            </w:r>
            <w:r>
              <w:rPr>
                <w:noProof/>
                <w:webHidden/>
              </w:rPr>
            </w:r>
            <w:r>
              <w:rPr>
                <w:noProof/>
                <w:webHidden/>
              </w:rPr>
              <w:fldChar w:fldCharType="separate"/>
            </w:r>
            <w:r>
              <w:rPr>
                <w:noProof/>
                <w:webHidden/>
              </w:rPr>
              <w:t>11</w:t>
            </w:r>
            <w:r>
              <w:rPr>
                <w:noProof/>
                <w:webHidden/>
              </w:rPr>
              <w:fldChar w:fldCharType="end"/>
            </w:r>
          </w:hyperlink>
        </w:p>
        <w:p w14:paraId="461321D6" w14:textId="0885EB25" w:rsidR="00657EB1" w:rsidRDefault="00657EB1">
          <w:pPr>
            <w:pStyle w:val="TM2"/>
            <w:rPr>
              <w:noProof/>
            </w:rPr>
          </w:pPr>
          <w:hyperlink w:anchor="_Toc204957263" w:history="1">
            <w:r w:rsidRPr="00D10AC5">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_Toc204957263 \h </w:instrText>
            </w:r>
            <w:r>
              <w:rPr>
                <w:noProof/>
                <w:webHidden/>
              </w:rPr>
            </w:r>
            <w:r>
              <w:rPr>
                <w:noProof/>
                <w:webHidden/>
              </w:rPr>
              <w:fldChar w:fldCharType="separate"/>
            </w:r>
            <w:r>
              <w:rPr>
                <w:noProof/>
                <w:webHidden/>
              </w:rPr>
              <w:t>11</w:t>
            </w:r>
            <w:r>
              <w:rPr>
                <w:noProof/>
                <w:webHidden/>
              </w:rPr>
              <w:fldChar w:fldCharType="end"/>
            </w:r>
          </w:hyperlink>
        </w:p>
        <w:p w14:paraId="6705E701" w14:textId="4C489CAC" w:rsidR="00657EB1" w:rsidRDefault="00657EB1">
          <w:pPr>
            <w:pStyle w:val="TM2"/>
            <w:rPr>
              <w:noProof/>
            </w:rPr>
          </w:pPr>
          <w:hyperlink w:anchor="_Toc204957264" w:history="1">
            <w:r w:rsidRPr="00D10AC5">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_Toc204957264 \h </w:instrText>
            </w:r>
            <w:r>
              <w:rPr>
                <w:noProof/>
                <w:webHidden/>
              </w:rPr>
            </w:r>
            <w:r>
              <w:rPr>
                <w:noProof/>
                <w:webHidden/>
              </w:rPr>
              <w:fldChar w:fldCharType="separate"/>
            </w:r>
            <w:r>
              <w:rPr>
                <w:noProof/>
                <w:webHidden/>
              </w:rPr>
              <w:t>11</w:t>
            </w:r>
            <w:r>
              <w:rPr>
                <w:noProof/>
                <w:webHidden/>
              </w:rPr>
              <w:fldChar w:fldCharType="end"/>
            </w:r>
          </w:hyperlink>
        </w:p>
        <w:p w14:paraId="687C1084" w14:textId="5E2BE7C8" w:rsidR="00657EB1" w:rsidRDefault="00657EB1">
          <w:pPr>
            <w:pStyle w:val="TM2"/>
            <w:rPr>
              <w:noProof/>
            </w:rPr>
          </w:pPr>
          <w:hyperlink w:anchor="_Toc204957265" w:history="1">
            <w:r w:rsidRPr="00D10AC5">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_Toc204957265 \h </w:instrText>
            </w:r>
            <w:r>
              <w:rPr>
                <w:noProof/>
                <w:webHidden/>
              </w:rPr>
            </w:r>
            <w:r>
              <w:rPr>
                <w:noProof/>
                <w:webHidden/>
              </w:rPr>
              <w:fldChar w:fldCharType="separate"/>
            </w:r>
            <w:r>
              <w:rPr>
                <w:noProof/>
                <w:webHidden/>
              </w:rPr>
              <w:t>11</w:t>
            </w:r>
            <w:r>
              <w:rPr>
                <w:noProof/>
                <w:webHidden/>
              </w:rPr>
              <w:fldChar w:fldCharType="end"/>
            </w:r>
          </w:hyperlink>
        </w:p>
        <w:p w14:paraId="7A927B28" w14:textId="46216E62" w:rsidR="00657EB1" w:rsidRDefault="00657EB1">
          <w:pPr>
            <w:pStyle w:val="TM1"/>
            <w:tabs>
              <w:tab w:val="left" w:pos="1540"/>
              <w:tab w:val="right" w:leader="dot" w:pos="9329"/>
            </w:tabs>
            <w:rPr>
              <w:rFonts w:asciiTheme="minorHAnsi" w:eastAsiaTheme="minorEastAsia" w:hAnsiTheme="minorHAnsi" w:cstheme="minorBidi"/>
              <w:noProof/>
              <w:sz w:val="22"/>
              <w:szCs w:val="22"/>
            </w:rPr>
          </w:pPr>
          <w:hyperlink w:anchor="_Toc204957266" w:history="1">
            <w:r w:rsidRPr="00D10AC5">
              <w:rPr>
                <w:rStyle w:val="Lienhypertexte"/>
                <w:rFonts w:cstheme="minorHAnsi"/>
                <w:b/>
                <w:caps/>
                <w:noProof/>
              </w:rPr>
              <w:t>ARTICLE 8:</w:t>
            </w:r>
            <w:r>
              <w:rPr>
                <w:rFonts w:asciiTheme="minorHAnsi" w:eastAsiaTheme="minorEastAsia" w:hAnsiTheme="minorHAnsi" w:cstheme="minorBidi"/>
                <w:noProof/>
                <w:sz w:val="22"/>
                <w:szCs w:val="22"/>
              </w:rPr>
              <w:tab/>
            </w:r>
            <w:r w:rsidRPr="00D10AC5">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_Toc204957266 \h </w:instrText>
            </w:r>
            <w:r>
              <w:rPr>
                <w:noProof/>
                <w:webHidden/>
              </w:rPr>
            </w:r>
            <w:r>
              <w:rPr>
                <w:noProof/>
                <w:webHidden/>
              </w:rPr>
              <w:fldChar w:fldCharType="separate"/>
            </w:r>
            <w:r>
              <w:rPr>
                <w:noProof/>
                <w:webHidden/>
              </w:rPr>
              <w:t>12</w:t>
            </w:r>
            <w:r>
              <w:rPr>
                <w:noProof/>
                <w:webHidden/>
              </w:rPr>
              <w:fldChar w:fldCharType="end"/>
            </w:r>
          </w:hyperlink>
        </w:p>
        <w:p w14:paraId="608B9A40" w14:textId="368CA097" w:rsidR="00657EB1" w:rsidRDefault="00657EB1">
          <w:pPr>
            <w:pStyle w:val="TM1"/>
            <w:tabs>
              <w:tab w:val="left" w:pos="1540"/>
              <w:tab w:val="right" w:leader="dot" w:pos="9329"/>
            </w:tabs>
            <w:rPr>
              <w:rFonts w:asciiTheme="minorHAnsi" w:eastAsiaTheme="minorEastAsia" w:hAnsiTheme="minorHAnsi" w:cstheme="minorBidi"/>
              <w:noProof/>
              <w:sz w:val="22"/>
              <w:szCs w:val="22"/>
            </w:rPr>
          </w:pPr>
          <w:hyperlink w:anchor="_Toc204957267" w:history="1">
            <w:r w:rsidRPr="00D10AC5">
              <w:rPr>
                <w:rStyle w:val="Lienhypertexte"/>
                <w:rFonts w:cstheme="minorHAnsi"/>
                <w:b/>
                <w:caps/>
                <w:noProof/>
              </w:rPr>
              <w:t>ARTICLE 9:</w:t>
            </w:r>
            <w:r>
              <w:rPr>
                <w:rFonts w:asciiTheme="minorHAnsi" w:eastAsiaTheme="minorEastAsia" w:hAnsiTheme="minorHAnsi" w:cstheme="minorBidi"/>
                <w:noProof/>
                <w:sz w:val="22"/>
                <w:szCs w:val="22"/>
              </w:rPr>
              <w:tab/>
            </w:r>
            <w:r w:rsidRPr="00D10AC5">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_Toc204957267 \h </w:instrText>
            </w:r>
            <w:r>
              <w:rPr>
                <w:noProof/>
                <w:webHidden/>
              </w:rPr>
            </w:r>
            <w:r>
              <w:rPr>
                <w:noProof/>
                <w:webHidden/>
              </w:rPr>
              <w:fldChar w:fldCharType="separate"/>
            </w:r>
            <w:r>
              <w:rPr>
                <w:noProof/>
                <w:webHidden/>
              </w:rPr>
              <w:t>12</w:t>
            </w:r>
            <w:r>
              <w:rPr>
                <w:noProof/>
                <w:webHidden/>
              </w:rPr>
              <w:fldChar w:fldCharType="end"/>
            </w:r>
          </w:hyperlink>
        </w:p>
        <w:p w14:paraId="1F57A7CE" w14:textId="3BC445E8"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04957220"/>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04957221"/>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5E13362C"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supplies contract covering “</w:t>
      </w:r>
      <w:r w:rsidR="003003F4">
        <w:rPr>
          <w:rFonts w:asciiTheme="minorHAnsi" w:hAnsiTheme="minorHAnsi" w:cstheme="minorHAnsi"/>
          <w:szCs w:val="22"/>
          <w:lang w:val="en-US"/>
        </w:rPr>
        <w:t xml:space="preserve">Procurement, </w:t>
      </w:r>
      <w:r w:rsidR="003003F4" w:rsidRPr="00273CFA">
        <w:rPr>
          <w:rFonts w:asciiTheme="minorHAnsi" w:hAnsiTheme="minorHAnsi" w:cstheme="minorHAnsi"/>
          <w:szCs w:val="22"/>
          <w:lang w:val="en-US"/>
        </w:rPr>
        <w:t>Installation</w:t>
      </w:r>
      <w:r w:rsidR="003003F4">
        <w:rPr>
          <w:rFonts w:asciiTheme="minorHAnsi" w:hAnsiTheme="minorHAnsi" w:cstheme="minorHAnsi"/>
          <w:szCs w:val="22"/>
          <w:lang w:val="en-US"/>
        </w:rPr>
        <w:t>, Commissioning</w:t>
      </w:r>
      <w:r w:rsidR="007A02B5">
        <w:rPr>
          <w:rFonts w:asciiTheme="minorHAnsi" w:hAnsiTheme="minorHAnsi" w:cstheme="minorHAnsi"/>
          <w:szCs w:val="22"/>
          <w:lang w:val="en-US"/>
        </w:rPr>
        <w:t xml:space="preserve"> &amp; Training</w:t>
      </w:r>
      <w:r w:rsidR="003003F4" w:rsidRPr="00273CFA">
        <w:rPr>
          <w:rFonts w:asciiTheme="minorHAnsi" w:hAnsiTheme="minorHAnsi" w:cstheme="minorHAnsi"/>
          <w:szCs w:val="22"/>
          <w:lang w:val="en-US"/>
        </w:rPr>
        <w:t xml:space="preserve"> of a </w:t>
      </w:r>
      <w:r w:rsidR="003003F4">
        <w:rPr>
          <w:rFonts w:asciiTheme="minorHAnsi" w:hAnsiTheme="minorHAnsi" w:cstheme="minorHAnsi"/>
          <w:szCs w:val="22"/>
          <w:lang w:val="en-US"/>
        </w:rPr>
        <w:t>seawater reverse osmosis plant in Carriacou (Grenada)</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204957222"/>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5BE08E4" w14:textId="0E43677E" w:rsidR="009009F8" w:rsidRPr="00DF6DDA" w:rsidRDefault="00213D56"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an </w:t>
      </w:r>
      <w:r w:rsidR="009009F8" w:rsidRPr="00DF6DDA">
        <w:rPr>
          <w:rFonts w:asciiTheme="minorHAnsi" w:hAnsiTheme="minorHAnsi" w:cstheme="minorHAnsi"/>
          <w:szCs w:val="22"/>
          <w:lang w:val="en"/>
        </w:rPr>
        <w:t>open tender in application of Articles L. 2124-2, R. 2161-2, R. 2161-3, R. 2161-4 and R. 2161-5 of CCP</w:t>
      </w:r>
      <w:r w:rsidR="003F5EC8">
        <w:rPr>
          <w:rFonts w:asciiTheme="minorHAnsi" w:hAnsiTheme="minorHAnsi" w:cstheme="minorHAnsi"/>
          <w:szCs w:val="22"/>
          <w:lang w:val="en"/>
        </w:rPr>
        <w:t>.</w:t>
      </w:r>
    </w:p>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3" w:name="_Toc204957223"/>
      <w:r>
        <w:rPr>
          <w:rFonts w:asciiTheme="minorHAnsi" w:hAnsiTheme="minorHAnsi" w:cstheme="minorHAnsi"/>
          <w:sz w:val="22"/>
          <w:szCs w:val="22"/>
          <w:u w:val="single"/>
          <w:lang w:val="en"/>
        </w:rPr>
        <w:t>Tender language – currency</w:t>
      </w:r>
      <w:bookmarkEnd w:id="13"/>
    </w:p>
    <w:p w14:paraId="16D24AA3" w14:textId="47815BFA"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3003F4">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w:t>
      </w:r>
      <w:r w:rsidRPr="007117A0">
        <w:rPr>
          <w:rFonts w:asciiTheme="minorHAnsi" w:hAnsiTheme="minorHAnsi" w:cstheme="minorHAnsi"/>
          <w:sz w:val="22"/>
          <w:szCs w:val="22"/>
          <w:lang w:val="en"/>
        </w:rPr>
        <w:t>currency: euro (€).</w:t>
      </w: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4" w:name="_Toc204957224"/>
      <w:r>
        <w:rPr>
          <w:rFonts w:asciiTheme="minorHAnsi" w:hAnsiTheme="minorHAnsi" w:cstheme="minorHAnsi"/>
          <w:sz w:val="22"/>
          <w:szCs w:val="22"/>
          <w:u w:val="single"/>
          <w:lang w:val="en"/>
        </w:rPr>
        <w:t>Composition of the tender documents</w:t>
      </w:r>
      <w:bookmarkEnd w:id="14"/>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103A2282"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w:t>
      </w:r>
      <w:r>
        <w:rPr>
          <w:rFonts w:asciiTheme="minorHAnsi" w:hAnsiTheme="minorHAnsi" w:cstheme="minorHAnsi"/>
          <w:szCs w:val="22"/>
          <w:lang w:val="en"/>
        </w:rPr>
        <w:t xml:space="preserve"> </w:t>
      </w:r>
    </w:p>
    <w:p w14:paraId="7834ACDF" w14:textId="01E6677E" w:rsidR="004B18E1" w:rsidRPr="00DF6DDA"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w:t>
      </w:r>
      <w:r w:rsidR="00DF6DDA">
        <w:rPr>
          <w:rFonts w:asciiTheme="minorHAnsi" w:hAnsiTheme="minorHAnsi" w:cstheme="minorHAnsi"/>
          <w:szCs w:val="22"/>
          <w:lang w:val="en"/>
        </w:rPr>
        <w:t xml:space="preserve">Technical </w:t>
      </w:r>
      <w:r>
        <w:rPr>
          <w:rFonts w:asciiTheme="minorHAnsi" w:hAnsiTheme="minorHAnsi" w:cstheme="minorHAnsi"/>
          <w:szCs w:val="22"/>
          <w:lang w:val="en"/>
        </w:rPr>
        <w:t>Specifications and annexes</w:t>
      </w:r>
      <w:r w:rsidR="00DF6DDA">
        <w:rPr>
          <w:rFonts w:asciiTheme="minorHAnsi" w:hAnsiTheme="minorHAnsi" w:cstheme="minorHAnsi"/>
          <w:szCs w:val="22"/>
          <w:lang w:val="en"/>
        </w:rPr>
        <w:t xml:space="preserve"> 1, 2, 3</w:t>
      </w:r>
      <w:r>
        <w:rPr>
          <w:rFonts w:asciiTheme="minorHAnsi" w:hAnsiTheme="minorHAnsi" w:cstheme="minorHAnsi"/>
          <w:szCs w:val="22"/>
          <w:lang w:val="en"/>
        </w:rPr>
        <w:t>;</w:t>
      </w:r>
    </w:p>
    <w:p w14:paraId="4F409D16" w14:textId="7E1884DC" w:rsidR="00CE7739" w:rsidRPr="00CE7739" w:rsidRDefault="00CE7739" w:rsidP="00CE7739">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total and fixed pricing breakdown schedule;</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4CAD8D4B" w:rsidR="004B18E1" w:rsidRPr="007117A0" w:rsidRDefault="004B18E1" w:rsidP="004B18E1">
      <w:pPr>
        <w:pStyle w:val="v"/>
        <w:widowControl w:val="0"/>
        <w:numPr>
          <w:ilvl w:val="0"/>
          <w:numId w:val="7"/>
        </w:numPr>
        <w:rPr>
          <w:rFonts w:asciiTheme="minorHAnsi" w:hAnsiTheme="minorHAnsi" w:cstheme="minorHAnsi"/>
          <w:szCs w:val="22"/>
          <w:lang w:val="en-GB"/>
        </w:rPr>
      </w:pPr>
      <w:r w:rsidRPr="007117A0">
        <w:rPr>
          <w:rFonts w:asciiTheme="minorHAnsi" w:hAnsiTheme="minorHAnsi" w:cstheme="minorHAnsi"/>
          <w:szCs w:val="22"/>
          <w:lang w:val="en"/>
        </w:rPr>
        <w:t>The candidate GD</w:t>
      </w:r>
      <w:r w:rsidR="00DF6DDA">
        <w:rPr>
          <w:rFonts w:asciiTheme="minorHAnsi" w:hAnsiTheme="minorHAnsi" w:cstheme="minorHAnsi"/>
          <w:szCs w:val="22"/>
          <w:lang w:val="en"/>
        </w:rPr>
        <w:t>PR compliance verification form.</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lang w:val="en"/>
        </w:rPr>
      </w:pPr>
      <w:r>
        <w:rPr>
          <w:rFonts w:asciiTheme="minorHAnsi" w:hAnsiTheme="minorHAnsi" w:cstheme="minorHAnsi"/>
          <w:szCs w:val="22"/>
          <w:lang w:val="en"/>
        </w:rPr>
        <w:t>Supplementary tender documents:</w:t>
      </w:r>
    </w:p>
    <w:p w14:paraId="07841091" w14:textId="7C651391" w:rsidR="00CE7739" w:rsidRPr="00DF6DDA" w:rsidRDefault="00CE7739" w:rsidP="00DF6DDA">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Pr>
          <w:rFonts w:asciiTheme="minorHAnsi" w:hAnsiTheme="minorHAnsi" w:cstheme="minorHAnsi"/>
          <w:szCs w:val="22"/>
          <w:lang w:val="en-GB"/>
        </w:rPr>
        <w:t>.</w:t>
      </w:r>
    </w:p>
    <w:p w14:paraId="0A96F8D8" w14:textId="238B4BA1" w:rsidR="00390B8F" w:rsidRPr="00DF6DDA"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5" w:name="_Toc204957225"/>
      <w:r>
        <w:rPr>
          <w:rFonts w:asciiTheme="minorHAnsi" w:hAnsiTheme="minorHAnsi" w:cstheme="minorHAnsi"/>
          <w:sz w:val="22"/>
          <w:szCs w:val="22"/>
          <w:u w:val="single"/>
          <w:lang w:val="en"/>
        </w:rPr>
        <w:t>Modification of the tender documents</w:t>
      </w:r>
      <w:bookmarkEnd w:id="15"/>
    </w:p>
    <w:p w14:paraId="5CD530C3" w14:textId="093E6A31" w:rsidR="00390B8F" w:rsidRPr="00342E4D" w:rsidRDefault="00390B8F" w:rsidP="00052C1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0B56CF">
        <w:rPr>
          <w:rFonts w:asciiTheme="minorHAnsi" w:hAnsiTheme="minorHAnsi" w:cstheme="minorHAnsi"/>
          <w:sz w:val="22"/>
          <w:szCs w:val="22"/>
          <w:lang w:val="en"/>
        </w:rPr>
        <w:t>6</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052C13">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rsidP="00052C13">
      <w:pPr>
        <w:spacing w:line="240" w:lineRule="auto"/>
        <w:jc w:val="both"/>
        <w:rPr>
          <w:rFonts w:asciiTheme="minorHAnsi" w:hAnsiTheme="minorHAnsi" w:cstheme="minorHAnsi"/>
          <w:sz w:val="22"/>
          <w:szCs w:val="22"/>
          <w:lang w:val="en"/>
        </w:rPr>
      </w:pPr>
    </w:p>
    <w:p w14:paraId="77C1A062" w14:textId="57B004DC" w:rsidR="00DF6DDA" w:rsidRDefault="00390B8F" w:rsidP="00052C13">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16B7562C" w14:textId="77777777" w:rsidR="00DF6DDA" w:rsidRDefault="00DF6DDA" w:rsidP="00052C13">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br w:type="page"/>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6" w:name="_Toc204957226"/>
      <w:r>
        <w:rPr>
          <w:rFonts w:asciiTheme="minorHAnsi" w:hAnsiTheme="minorHAnsi" w:cstheme="minorHAnsi"/>
          <w:b/>
          <w:bCs/>
          <w:caps/>
          <w:sz w:val="28"/>
          <w:szCs w:val="22"/>
          <w:u w:val="single"/>
          <w:lang w:val="en"/>
        </w:rPr>
        <w:lastRenderedPageBreak/>
        <w:t>General characteristics of the proposed contract</w:t>
      </w:r>
      <w:bookmarkEnd w:id="16"/>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7" w:name="_Toc455587878"/>
      <w:bookmarkStart w:id="18" w:name="_Toc455679203"/>
      <w:bookmarkStart w:id="19" w:name="_Toc455768062"/>
      <w:bookmarkStart w:id="20" w:name="_Toc452049140"/>
      <w:bookmarkStart w:id="21" w:name="_Toc417653416"/>
      <w:bookmarkStart w:id="22" w:name="_Toc419212432"/>
      <w:bookmarkStart w:id="23" w:name="_Toc443657766"/>
      <w:bookmarkStart w:id="24" w:name="_Toc446628685"/>
      <w:bookmarkStart w:id="25" w:name="_Toc379270787"/>
      <w:bookmarkStart w:id="26" w:name="_Toc204957227"/>
      <w:r>
        <w:rPr>
          <w:rFonts w:asciiTheme="minorHAnsi" w:hAnsiTheme="minorHAnsi" w:cstheme="minorHAnsi"/>
          <w:sz w:val="22"/>
          <w:szCs w:val="22"/>
          <w:u w:val="single"/>
          <w:lang w:val="en"/>
        </w:rPr>
        <w:t>Form of the contract</w:t>
      </w:r>
      <w:bookmarkEnd w:id="26"/>
    </w:p>
    <w:p w14:paraId="6986A270" w14:textId="419B1C70"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r w:rsidR="000B56CF">
        <w:rPr>
          <w:rFonts w:asciiTheme="minorHAnsi" w:hAnsiTheme="minorHAnsi" w:cstheme="minorHAnsi"/>
          <w:sz w:val="22"/>
          <w:szCs w:val="22"/>
          <w:lang w:val="en"/>
        </w:rPr>
        <w:t>.</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7" w:name="_Toc204957228"/>
      <w:bookmarkEnd w:id="17"/>
      <w:bookmarkEnd w:id="18"/>
      <w:bookmarkEnd w:id="19"/>
      <w:bookmarkEnd w:id="20"/>
      <w:r>
        <w:rPr>
          <w:rFonts w:asciiTheme="minorHAnsi" w:hAnsiTheme="minorHAnsi" w:cstheme="minorHAnsi"/>
          <w:sz w:val="22"/>
          <w:szCs w:val="22"/>
          <w:u w:val="single"/>
          <w:lang w:val="en"/>
        </w:rPr>
        <w:t>Term of the contract</w:t>
      </w:r>
      <w:bookmarkEnd w:id="27"/>
    </w:p>
    <w:p w14:paraId="0DCA8895" w14:textId="43CDD298" w:rsidR="002E6805" w:rsidRPr="00342E4D" w:rsidRDefault="009035BF"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w:t>
      </w:r>
      <w:bookmarkStart w:id="28" w:name="_GoBack"/>
      <w:bookmarkEnd w:id="28"/>
      <w:r w:rsidR="002E6805" w:rsidRPr="007117A0">
        <w:rPr>
          <w:rFonts w:asciiTheme="minorHAnsi" w:hAnsiTheme="minorHAnsi" w:cstheme="minorHAnsi"/>
          <w:sz w:val="22"/>
          <w:szCs w:val="22"/>
          <w:lang w:val="en"/>
        </w:rPr>
        <w:t xml:space="preserve"> term of the contract is </w:t>
      </w:r>
      <w:r w:rsidR="00DD32F5">
        <w:rPr>
          <w:rFonts w:asciiTheme="minorHAnsi" w:hAnsiTheme="minorHAnsi" w:cstheme="minorHAnsi"/>
          <w:sz w:val="22"/>
          <w:szCs w:val="22"/>
          <w:lang w:val="en"/>
        </w:rPr>
        <w:t>twelve (</w:t>
      </w:r>
      <w:r w:rsidR="00A5508C">
        <w:rPr>
          <w:rFonts w:asciiTheme="minorHAnsi" w:hAnsiTheme="minorHAnsi" w:cstheme="minorHAnsi"/>
          <w:sz w:val="22"/>
          <w:szCs w:val="22"/>
          <w:lang w:val="en"/>
        </w:rPr>
        <w:t>12</w:t>
      </w:r>
      <w:r w:rsidR="00DD32F5">
        <w:rPr>
          <w:rFonts w:asciiTheme="minorHAnsi" w:hAnsiTheme="minorHAnsi" w:cstheme="minorHAnsi"/>
          <w:sz w:val="22"/>
          <w:szCs w:val="22"/>
          <w:lang w:val="en"/>
        </w:rPr>
        <w:t>)</w:t>
      </w:r>
      <w:r w:rsidR="002E6805" w:rsidRPr="007117A0">
        <w:rPr>
          <w:rFonts w:asciiTheme="minorHAnsi" w:hAnsiTheme="minorHAnsi" w:cstheme="minorHAnsi"/>
          <w:sz w:val="22"/>
          <w:szCs w:val="22"/>
          <w:lang w:val="en"/>
        </w:rPr>
        <w:t xml:space="preserve"> months from its award date.</w:t>
      </w: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29" w:name="_Toc204957229"/>
      <w:r>
        <w:rPr>
          <w:rFonts w:asciiTheme="minorHAnsi" w:hAnsiTheme="minorHAnsi" w:cstheme="minorHAnsi"/>
          <w:sz w:val="22"/>
          <w:szCs w:val="22"/>
          <w:u w:val="single"/>
          <w:lang w:val="en"/>
        </w:rPr>
        <w:t>Allotment</w:t>
      </w:r>
      <w:bookmarkEnd w:id="29"/>
    </w:p>
    <w:p w14:paraId="652D73BD" w14:textId="591F7D88" w:rsidR="009B6B50" w:rsidRPr="00342E4D" w:rsidRDefault="009B6B50" w:rsidP="00DF6DD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0B56CF">
        <w:rPr>
          <w:rFonts w:asciiTheme="minorHAnsi" w:hAnsiTheme="minorHAnsi" w:cstheme="minorHAnsi"/>
          <w:sz w:val="22"/>
          <w:szCs w:val="22"/>
          <w:lang w:val="en"/>
        </w:rPr>
        <w:t>.</w:t>
      </w:r>
    </w:p>
    <w:p w14:paraId="45EA2049" w14:textId="3B3A9E2E" w:rsidR="00F61E7E" w:rsidRPr="00DF6DDA" w:rsidRDefault="00F61E7E" w:rsidP="00DF6DDA">
      <w:pPr>
        <w:pStyle w:val="Titre2"/>
        <w:spacing w:before="120" w:after="120" w:line="240" w:lineRule="auto"/>
        <w:jc w:val="both"/>
        <w:rPr>
          <w:rFonts w:asciiTheme="minorHAnsi" w:hAnsiTheme="minorHAnsi"/>
          <w:sz w:val="22"/>
          <w:szCs w:val="22"/>
          <w:u w:val="single"/>
          <w:lang w:val="en"/>
        </w:rPr>
      </w:pPr>
      <w:bookmarkStart w:id="30" w:name="_Toc417653425"/>
      <w:bookmarkStart w:id="31" w:name="_Toc419212441"/>
      <w:bookmarkStart w:id="32" w:name="_Toc443657775"/>
      <w:bookmarkStart w:id="33" w:name="_Toc446628694"/>
      <w:bookmarkStart w:id="34" w:name="_Toc491193961"/>
      <w:bookmarkStart w:id="35" w:name="_Toc204957230"/>
      <w:bookmarkEnd w:id="21"/>
      <w:bookmarkEnd w:id="22"/>
      <w:bookmarkEnd w:id="23"/>
      <w:bookmarkEnd w:id="24"/>
      <w:bookmarkEnd w:id="25"/>
      <w:bookmarkEnd w:id="34"/>
      <w:r w:rsidRPr="00DF6DDA">
        <w:rPr>
          <w:rFonts w:asciiTheme="minorHAnsi" w:hAnsiTheme="minorHAnsi"/>
          <w:sz w:val="22"/>
          <w:szCs w:val="22"/>
          <w:u w:val="single"/>
          <w:lang w:val="en"/>
        </w:rPr>
        <w:t>Optional tranches</w:t>
      </w:r>
      <w:bookmarkEnd w:id="35"/>
    </w:p>
    <w:p w14:paraId="77F2B7F5" w14:textId="5BE0E4D2"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The contract does not contain any optional tranches.</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204957231"/>
      <w:bookmarkEnd w:id="30"/>
      <w:bookmarkEnd w:id="31"/>
      <w:bookmarkEnd w:id="32"/>
      <w:bookmarkEnd w:id="33"/>
      <w:r>
        <w:rPr>
          <w:rFonts w:asciiTheme="minorHAnsi" w:hAnsiTheme="minorHAnsi" w:cstheme="minorHAnsi"/>
          <w:b/>
          <w:bCs/>
          <w:caps/>
          <w:sz w:val="28"/>
          <w:szCs w:val="22"/>
          <w:u w:val="single"/>
          <w:lang w:val="en"/>
        </w:rPr>
        <w:t>Candidate participation conditions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204957232"/>
      <w:r>
        <w:rPr>
          <w:rFonts w:asciiTheme="minorHAnsi" w:hAnsiTheme="minorHAnsi" w:cstheme="minorHAnsi"/>
          <w:sz w:val="22"/>
          <w:szCs w:val="22"/>
          <w:u w:val="single"/>
          <w:lang w:val="en"/>
        </w:rPr>
        <w:t>Candidate presentation conditions</w:t>
      </w:r>
      <w:bookmarkEnd w:id="37"/>
    </w:p>
    <w:p w14:paraId="73F7C4C4" w14:textId="2A6F7C06"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authorises</w:t>
      </w:r>
      <w:r w:rsidR="000B56CF">
        <w:rPr>
          <w:rFonts w:asciiTheme="minorHAnsi" w:hAnsiTheme="minorHAnsi" w:cstheme="minorHAnsi"/>
          <w:sz w:val="22"/>
          <w:szCs w:val="22"/>
          <w:lang w:val="en"/>
        </w:rPr>
        <w:t xml:space="preserve"> </w:t>
      </w:r>
      <w:r>
        <w:rPr>
          <w:rFonts w:asciiTheme="minorHAnsi" w:hAnsiTheme="minorHAnsi" w:cstheme="minorHAnsi"/>
          <w:sz w:val="22"/>
          <w:szCs w:val="22"/>
          <w:lang w:val="en"/>
        </w:rPr>
        <w:t>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8" w:name="_Toc204957233"/>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43241660"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w:t>
      </w:r>
      <w:r w:rsidR="00052C13">
        <w:rPr>
          <w:rFonts w:asciiTheme="minorHAnsi" w:hAnsiTheme="minorHAnsi" w:cstheme="minorHAnsi"/>
          <w:sz w:val="22"/>
          <w:szCs w:val="22"/>
          <w:lang w:val="en"/>
        </w:rPr>
        <w:t>usion from accessing financing).</w:t>
      </w:r>
    </w:p>
    <w:p w14:paraId="1121E9CB" w14:textId="77777777" w:rsidR="00B84C4A"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9" w:name="_Toc204957234"/>
      <w:r>
        <w:rPr>
          <w:rFonts w:asciiTheme="minorHAnsi" w:hAnsiTheme="minorHAnsi"/>
          <w:sz w:val="22"/>
          <w:szCs w:val="22"/>
          <w:u w:val="single"/>
          <w:lang w:val="en"/>
        </w:rPr>
        <w:lastRenderedPageBreak/>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14:paraId="48988731" w14:textId="1AC3AE78"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204957235"/>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4" w:name="_Toc55543798"/>
      <w:bookmarkStart w:id="45" w:name="_Toc204957236"/>
      <w:r>
        <w:rPr>
          <w:rFonts w:asciiTheme="minorHAnsi" w:hAnsiTheme="minorHAnsi" w:cstheme="minorHAnsi"/>
          <w:i/>
          <w:iCs/>
          <w:sz w:val="22"/>
          <w:szCs w:val="22"/>
          <w:lang w:val="en"/>
        </w:rPr>
        <w:t>Grounds for the exclusion of consortia</w:t>
      </w:r>
      <w:bookmarkEnd w:id="44"/>
      <w:bookmarkEnd w:id="45"/>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800"/>
      <w:bookmarkStart w:id="47" w:name="_Toc204957237"/>
      <w:r>
        <w:rPr>
          <w:rFonts w:asciiTheme="minorHAnsi" w:hAnsiTheme="minorHAnsi" w:cstheme="minorHAnsi"/>
          <w:i/>
          <w:iCs/>
          <w:sz w:val="22"/>
          <w:szCs w:val="22"/>
          <w:lang w:val="en"/>
        </w:rPr>
        <w:t>Form of the consortium</w:t>
      </w:r>
      <w:bookmarkEnd w:id="46"/>
      <w:bookmarkEnd w:id="47"/>
    </w:p>
    <w:p w14:paraId="364B8863" w14:textId="2963ABF0"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204957238"/>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2" w:name="_Toc55543802"/>
      <w:bookmarkStart w:id="53" w:name="_Toc204957239"/>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4" w:name="_Toc55543803"/>
      <w:bookmarkStart w:id="55" w:name="_Toc204957240"/>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204957241"/>
      <w:bookmarkEnd w:id="56"/>
      <w:bookmarkEnd w:id="57"/>
      <w:bookmarkEnd w:id="58"/>
      <w:bookmarkEnd w:id="59"/>
      <w:r>
        <w:rPr>
          <w:rFonts w:asciiTheme="minorHAnsi" w:hAnsiTheme="minorHAnsi" w:cstheme="minorHAnsi"/>
          <w:b/>
          <w:bCs/>
          <w:caps/>
          <w:sz w:val="28"/>
          <w:szCs w:val="22"/>
          <w:u w:val="single"/>
          <w:lang w:val="en"/>
        </w:rPr>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5768072"/>
      <w:bookmarkStart w:id="66" w:name="_Toc455679215"/>
      <w:bookmarkStart w:id="67" w:name="_Toc455587889"/>
      <w:bookmarkStart w:id="68" w:name="_Toc452049149"/>
      <w:bookmarkStart w:id="69" w:name="_Toc204957242"/>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3FDCE4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 xml:space="preserve">The attached </w:t>
      </w:r>
      <w:r w:rsidR="00DF6DDA">
        <w:rPr>
          <w:rFonts w:asciiTheme="minorHAnsi" w:hAnsiTheme="minorHAnsi" w:cstheme="minorHAnsi"/>
          <w:sz w:val="22"/>
          <w:szCs w:val="22"/>
          <w:lang w:val="en"/>
        </w:rPr>
        <w:t>application</w:t>
      </w:r>
      <w:r>
        <w:rPr>
          <w:rFonts w:asciiTheme="minorHAnsi" w:hAnsiTheme="minorHAnsi" w:cstheme="minorHAnsi"/>
          <w:sz w:val="22"/>
          <w:szCs w:val="22"/>
          <w:lang w:val="en"/>
        </w:rPr>
        <w:t xml:space="preserve">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635A6417" w14:textId="77777777" w:rsidR="00DF6DDA" w:rsidRDefault="007A1888" w:rsidP="00DF6DDA">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4F6DD1E2" w14:textId="4997E5DE" w:rsidR="00DF6DDA" w:rsidRPr="00DF6DDA" w:rsidRDefault="00DF6DDA" w:rsidP="00DF6DDA">
      <w:pPr>
        <w:pStyle w:val="Default"/>
        <w:numPr>
          <w:ilvl w:val="0"/>
          <w:numId w:val="18"/>
        </w:numPr>
        <w:ind w:hanging="294"/>
        <w:jc w:val="both"/>
        <w:rPr>
          <w:rFonts w:asciiTheme="minorHAnsi" w:hAnsiTheme="minorHAnsi" w:cstheme="minorHAnsi"/>
          <w:sz w:val="22"/>
          <w:szCs w:val="22"/>
          <w:lang w:val="en-GB"/>
        </w:rPr>
      </w:pPr>
      <w:r w:rsidRPr="00DF6DDA">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30B3C1D8"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w:t>
      </w:r>
      <w:r w:rsidR="00DF6DDA">
        <w:rPr>
          <w:rFonts w:asciiTheme="minorHAnsi" w:eastAsia="Times" w:hAnsiTheme="minorHAnsi" w:cstheme="minorHAnsi"/>
          <w:color w:val="auto"/>
          <w:sz w:val="22"/>
          <w:szCs w:val="22"/>
          <w:lang w:val="en"/>
        </w:rPr>
        <w:t>ility.</w:t>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0" w:name="_Toc204957243"/>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5EBFBE79" w14:textId="3D678EC5" w:rsidR="00DF6DDA" w:rsidRDefault="00AD6FAB" w:rsidP="00DF6DDA">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d</w:t>
      </w:r>
      <w:r w:rsidR="00DF6DDA">
        <w:rPr>
          <w:rFonts w:asciiTheme="minorHAnsi" w:hAnsiTheme="minorHAnsi" w:cstheme="minorHAnsi"/>
          <w:color w:val="auto"/>
          <w:sz w:val="22"/>
          <w:szCs w:val="22"/>
          <w:lang w:val="en"/>
        </w:rPr>
        <w:t>uly completed signed and dated</w:t>
      </w:r>
    </w:p>
    <w:p w14:paraId="0E263374" w14:textId="7950FAB1" w:rsidR="004E7A61" w:rsidRPr="00DF6DDA" w:rsidRDefault="00DF6DDA" w:rsidP="00DF6DDA">
      <w:pPr>
        <w:pStyle w:val="Default"/>
        <w:numPr>
          <w:ilvl w:val="0"/>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T</w:t>
      </w:r>
      <w:r w:rsidR="006E3ED4" w:rsidRPr="00DF6DDA">
        <w:rPr>
          <w:rFonts w:asciiTheme="minorHAnsi" w:eastAsia="Times" w:hAnsiTheme="minorHAnsi" w:cstheme="minorHAnsi"/>
          <w:color w:val="auto"/>
          <w:sz w:val="22"/>
          <w:szCs w:val="22"/>
          <w:lang w:val="en"/>
        </w:rPr>
        <w:t xml:space="preserve">he </w:t>
      </w:r>
      <w:r w:rsidRPr="00DF6DDA">
        <w:rPr>
          <w:rFonts w:asciiTheme="minorHAnsi" w:eastAsia="Times" w:hAnsiTheme="minorHAnsi" w:cstheme="minorHAnsi"/>
          <w:color w:val="auto"/>
          <w:sz w:val="22"/>
          <w:szCs w:val="22"/>
          <w:lang w:val="en"/>
        </w:rPr>
        <w:t>duly completed financial annex</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161EB835"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338D85A6" w:rsidR="00C2298C" w:rsidRPr="00DF6DDA" w:rsidRDefault="004B4C1D" w:rsidP="00F10B36">
      <w:pPr>
        <w:pStyle w:val="Default"/>
        <w:numPr>
          <w:ilvl w:val="1"/>
          <w:numId w:val="18"/>
        </w:numPr>
        <w:jc w:val="both"/>
        <w:rPr>
          <w:rFonts w:asciiTheme="minorHAnsi" w:hAnsiTheme="minorHAnsi" w:cstheme="minorHAnsi"/>
          <w:sz w:val="22"/>
          <w:szCs w:val="22"/>
          <w:lang w:val="en-GB"/>
        </w:rPr>
      </w:pPr>
      <w:r w:rsidRPr="007117A0">
        <w:rPr>
          <w:rFonts w:asciiTheme="minorHAnsi" w:eastAsia="Times" w:hAnsiTheme="minorHAnsi" w:cstheme="minorHAnsi"/>
          <w:color w:val="auto"/>
          <w:sz w:val="22"/>
          <w:szCs w:val="22"/>
          <w:lang w:val="en"/>
        </w:rPr>
        <w:t>Quality Management Plan</w:t>
      </w:r>
      <w:r w:rsidR="00231F42" w:rsidRPr="00DF6DDA">
        <w:rPr>
          <w:rFonts w:asciiTheme="minorHAnsi" w:eastAsia="Times" w:hAnsiTheme="minorHAnsi" w:cstheme="minorHAnsi"/>
          <w:color w:val="auto"/>
          <w:sz w:val="22"/>
          <w:szCs w:val="22"/>
          <w:lang w:val="en"/>
        </w:rPr>
        <w:t xml:space="preserve"> including specific Inspection &amp; Test Plan</w:t>
      </w:r>
    </w:p>
    <w:p w14:paraId="3ECC654E" w14:textId="5C05B640" w:rsidR="00C074B9" w:rsidRPr="00213D56" w:rsidRDefault="007117A0"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Proposed optimal works s</w:t>
      </w:r>
      <w:r w:rsidR="00C074B9">
        <w:rPr>
          <w:rFonts w:asciiTheme="minorHAnsi" w:eastAsia="Times" w:hAnsiTheme="minorHAnsi" w:cstheme="minorHAnsi"/>
          <w:color w:val="auto"/>
          <w:sz w:val="22"/>
          <w:szCs w:val="22"/>
          <w:lang w:val="en"/>
        </w:rPr>
        <w:t>chedule</w:t>
      </w:r>
    </w:p>
    <w:p w14:paraId="622D8AAB" w14:textId="389AAAA8" w:rsidR="00213D56" w:rsidRPr="00DF6DDA" w:rsidRDefault="00213D56"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 xml:space="preserve">Proposed staff resumes </w:t>
      </w:r>
    </w:p>
    <w:p w14:paraId="3C6E01EE" w14:textId="24BE3196" w:rsidR="009009F8" w:rsidRPr="00DF6DDA" w:rsidRDefault="009009F8" w:rsidP="0006068D">
      <w:pPr>
        <w:pStyle w:val="Titre2"/>
        <w:spacing w:before="240" w:after="120" w:line="240" w:lineRule="auto"/>
        <w:jc w:val="both"/>
        <w:rPr>
          <w:rFonts w:asciiTheme="minorHAnsi" w:hAnsiTheme="minorHAnsi" w:cstheme="minorHAnsi"/>
          <w:sz w:val="22"/>
          <w:szCs w:val="22"/>
          <w:u w:val="single"/>
          <w:lang w:val="en-GB"/>
        </w:rPr>
      </w:pPr>
      <w:bookmarkStart w:id="71" w:name="_Toc204957244"/>
      <w:r>
        <w:rPr>
          <w:rFonts w:asciiTheme="minorHAnsi" w:hAnsiTheme="minorHAnsi" w:cstheme="minorHAnsi"/>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204957245"/>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204957246"/>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204957247"/>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CA372C"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73AB28F5"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w:t>
      </w:r>
      <w:r w:rsidR="004B4C1D">
        <w:rPr>
          <w:rFonts w:asciiTheme="minorHAnsi" w:hAnsiTheme="minorHAnsi" w:cstheme="minorHAnsi"/>
          <w:sz w:val="22"/>
          <w:szCs w:val="22"/>
          <w:lang w:val="en"/>
        </w:rPr>
        <w:t xml:space="preserve">+33 </w:t>
      </w:r>
      <w:r>
        <w:rPr>
          <w:rFonts w:asciiTheme="minorHAnsi" w:hAnsiTheme="minorHAnsi" w:cstheme="minorHAnsi"/>
          <w:sz w:val="22"/>
          <w:szCs w:val="22"/>
          <w:lang w:val="en"/>
        </w:rPr>
        <w:t>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6C2346B4" w:rsidR="00213D56" w:rsidRDefault="00DF31D8"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205C5623" w14:textId="77777777" w:rsidR="00213D56" w:rsidRDefault="00213D56">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lastRenderedPageBreak/>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204957248"/>
      <w:r>
        <w:rPr>
          <w:rFonts w:asciiTheme="minorHAnsi" w:hAnsiTheme="minorHAnsi" w:cstheme="minorHAnsi"/>
          <w:b/>
          <w:bCs/>
          <w:caps/>
          <w:sz w:val="28"/>
          <w:szCs w:val="22"/>
          <w:u w:val="single"/>
          <w:lang w:val="en"/>
        </w:rPr>
        <w:t>Analysis of applications</w:t>
      </w:r>
      <w:bookmarkEnd w:id="79"/>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084F35C5"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61CE764B"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0" w:name="_Toc204957249"/>
      <w:r>
        <w:rPr>
          <w:rFonts w:asciiTheme="minorHAnsi" w:hAnsiTheme="minorHAnsi" w:cstheme="minorHAnsi"/>
          <w:sz w:val="22"/>
          <w:szCs w:val="22"/>
          <w:u w:val="single"/>
          <w:lang w:val="en"/>
        </w:rPr>
        <w:t>Application supplementary information requests</w:t>
      </w:r>
      <w:bookmarkEnd w:id="8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1" w:name="_Toc204957250"/>
      <w:r>
        <w:rPr>
          <w:rFonts w:asciiTheme="minorHAnsi" w:hAnsiTheme="minorHAnsi" w:cstheme="minorHAnsi"/>
          <w:sz w:val="22"/>
          <w:szCs w:val="22"/>
          <w:u w:val="single"/>
          <w:lang w:val="en"/>
        </w:rPr>
        <w:t>Rejection of late applications - Opening bids</w:t>
      </w:r>
      <w:bookmarkEnd w:id="8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2" w:name="_Toc204957251"/>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 xml:space="preserve">official exclusion list, whether </w:t>
      </w:r>
      <w:r>
        <w:rPr>
          <w:rFonts w:asciiTheme="minorHAnsi" w:hAnsiTheme="minorHAnsi" w:cstheme="minorHAnsi"/>
          <w:sz w:val="22"/>
          <w:szCs w:val="22"/>
          <w:lang w:val="en"/>
        </w:rPr>
        <w:lastRenderedPageBreak/>
        <w:t>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204957252"/>
      <w:r>
        <w:rPr>
          <w:rFonts w:asciiTheme="minorHAnsi" w:hAnsiTheme="minorHAnsi" w:cstheme="minorHAnsi"/>
          <w:b/>
          <w:bCs/>
          <w:caps/>
          <w:sz w:val="28"/>
          <w:szCs w:val="22"/>
          <w:u w:val="single"/>
          <w:lang w:val="en"/>
        </w:rPr>
        <w:t>Bid evaluation, negotiations and award</w:t>
      </w:r>
      <w:bookmarkEnd w:id="83"/>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4" w:name="_Toc204957253"/>
      <w:r>
        <w:rPr>
          <w:rFonts w:asciiTheme="minorHAnsi" w:hAnsiTheme="minorHAnsi" w:cstheme="minorHAnsi"/>
          <w:sz w:val="22"/>
          <w:szCs w:val="22"/>
          <w:u w:val="single"/>
          <w:lang w:val="en"/>
        </w:rPr>
        <w:t>Rejection of late bids - Opening bids</w:t>
      </w:r>
      <w:bookmarkEnd w:id="84"/>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5" w:name="_Toc204957254"/>
      <w:r>
        <w:rPr>
          <w:rFonts w:asciiTheme="minorHAnsi" w:hAnsiTheme="minorHAnsi" w:cstheme="minorHAnsi"/>
          <w:sz w:val="22"/>
          <w:szCs w:val="22"/>
          <w:u w:val="single"/>
          <w:lang w:val="en"/>
        </w:rPr>
        <w:t>Bid analysis</w:t>
      </w:r>
      <w:bookmarkEnd w:id="85"/>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204957255"/>
      <w:r>
        <w:rPr>
          <w:rFonts w:asciiTheme="minorHAnsi" w:hAnsiTheme="minorHAnsi" w:cstheme="minorHAnsi"/>
          <w:sz w:val="22"/>
          <w:szCs w:val="22"/>
          <w:u w:val="single"/>
          <w:lang w:val="en"/>
        </w:rPr>
        <w:t>Rejection of non-conforming, inadmissible or inappropriate bids</w:t>
      </w:r>
      <w:bookmarkEnd w:id="86"/>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7" w:name="_Toc204957256"/>
      <w:r>
        <w:rPr>
          <w:rFonts w:asciiTheme="minorHAnsi" w:hAnsiTheme="minorHAnsi" w:cstheme="minorHAnsi"/>
          <w:sz w:val="22"/>
          <w:szCs w:val="22"/>
          <w:u w:val="single"/>
          <w:lang w:val="en"/>
        </w:rPr>
        <w:t>Comparison of bids for selection of the most economically beneficial bid</w:t>
      </w:r>
      <w:bookmarkEnd w:id="87"/>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6C904122" w:rsidR="00D93D99" w:rsidRPr="00342E4D" w:rsidRDefault="00DF6DDA" w:rsidP="0006068D">
      <w:pPr>
        <w:pStyle w:val="Titre2"/>
        <w:spacing w:before="120" w:after="120" w:line="240" w:lineRule="auto"/>
        <w:ind w:left="708"/>
        <w:jc w:val="both"/>
        <w:rPr>
          <w:rFonts w:asciiTheme="minorHAnsi" w:hAnsiTheme="minorHAnsi" w:cstheme="minorHAnsi"/>
          <w:i/>
          <w:sz w:val="22"/>
          <w:szCs w:val="22"/>
          <w:lang w:val="en-GB"/>
        </w:rPr>
      </w:pPr>
      <w:bookmarkStart w:id="88" w:name="_Toc204957257"/>
      <w:r>
        <w:rPr>
          <w:rFonts w:asciiTheme="minorHAnsi" w:hAnsiTheme="minorHAnsi" w:cstheme="minorHAnsi"/>
          <w:i/>
          <w:iCs/>
          <w:sz w:val="22"/>
          <w:szCs w:val="22"/>
          <w:lang w:val="en"/>
        </w:rPr>
        <w:t>Criterion 1: P</w:t>
      </w:r>
      <w:r w:rsidR="00D93D99">
        <w:rPr>
          <w:rFonts w:asciiTheme="minorHAnsi" w:hAnsiTheme="minorHAnsi" w:cstheme="minorHAnsi"/>
          <w:i/>
          <w:iCs/>
          <w:sz w:val="22"/>
          <w:szCs w:val="22"/>
          <w:lang w:val="en"/>
        </w:rPr>
        <w:t>rice of the services</w:t>
      </w:r>
      <w:bookmarkEnd w:id="88"/>
      <w:r w:rsidR="00D93D99">
        <w:rPr>
          <w:rFonts w:asciiTheme="minorHAnsi" w:hAnsiTheme="minorHAnsi" w:cstheme="minorHAnsi"/>
          <w:i/>
          <w:iCs/>
          <w:sz w:val="22"/>
          <w:szCs w:val="22"/>
          <w:lang w:val="en"/>
        </w:rPr>
        <w:t xml:space="preserve"> </w:t>
      </w:r>
    </w:p>
    <w:p w14:paraId="427BB65A" w14:textId="77963515" w:rsidR="000603AA" w:rsidRPr="00342E4D" w:rsidRDefault="000603AA">
      <w:pPr>
        <w:spacing w:before="120"/>
        <w:jc w:val="both"/>
        <w:rPr>
          <w:rFonts w:asciiTheme="minorHAnsi" w:hAnsiTheme="minorHAnsi" w:cstheme="minorHAnsi"/>
          <w:b/>
          <w:color w:val="000000"/>
          <w:sz w:val="22"/>
          <w:szCs w:val="22"/>
          <w:lang w:val="en-GB"/>
        </w:rPr>
      </w:pPr>
      <w:r w:rsidRPr="007117A0">
        <w:rPr>
          <w:rFonts w:asciiTheme="minorHAnsi" w:hAnsiTheme="minorHAnsi" w:cstheme="minorHAnsi"/>
          <w:sz w:val="22"/>
          <w:szCs w:val="22"/>
          <w:lang w:val="en"/>
        </w:rPr>
        <w:t xml:space="preserve">The </w:t>
      </w:r>
      <w:r w:rsidRPr="007117A0">
        <w:rPr>
          <w:rFonts w:asciiTheme="minorHAnsi" w:hAnsiTheme="minorHAnsi" w:cstheme="minorHAnsi"/>
          <w:b/>
          <w:bCs/>
          <w:sz w:val="22"/>
          <w:szCs w:val="22"/>
          <w:lang w:val="en"/>
        </w:rPr>
        <w:t xml:space="preserve">financial score (FS out of a maximum of </w:t>
      </w:r>
      <w:r w:rsidR="0091424A">
        <w:rPr>
          <w:rFonts w:asciiTheme="minorHAnsi" w:hAnsiTheme="minorHAnsi" w:cstheme="minorHAnsi"/>
          <w:b/>
          <w:bCs/>
          <w:sz w:val="22"/>
          <w:szCs w:val="22"/>
          <w:lang w:val="en"/>
        </w:rPr>
        <w:t>3</w:t>
      </w:r>
      <w:r w:rsidR="00FA6327" w:rsidRPr="00DF6DDA">
        <w:rPr>
          <w:rFonts w:asciiTheme="minorHAnsi" w:hAnsiTheme="minorHAnsi" w:cstheme="minorHAnsi"/>
          <w:b/>
          <w:bCs/>
          <w:sz w:val="22"/>
          <w:szCs w:val="22"/>
          <w:lang w:val="en"/>
        </w:rPr>
        <w:t>0</w:t>
      </w:r>
      <w:r w:rsidR="00FA6327" w:rsidRPr="007117A0">
        <w:rPr>
          <w:rFonts w:asciiTheme="minorHAnsi" w:hAnsiTheme="minorHAnsi" w:cstheme="minorHAnsi"/>
          <w:b/>
          <w:bCs/>
          <w:sz w:val="22"/>
          <w:szCs w:val="22"/>
          <w:lang w:val="en"/>
        </w:rPr>
        <w:t xml:space="preserve"> </w:t>
      </w:r>
      <w:r w:rsidRPr="007117A0">
        <w:rPr>
          <w:rFonts w:asciiTheme="minorHAnsi" w:hAnsiTheme="minorHAnsi" w:cstheme="minorHAnsi"/>
          <w:b/>
          <w:bCs/>
          <w:sz w:val="22"/>
          <w:szCs w:val="22"/>
          <w:lang w:val="en"/>
        </w:rPr>
        <w:t>points)</w:t>
      </w:r>
      <w:r w:rsidRPr="007117A0">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9" w:name="_Toc204957258"/>
      <w:r>
        <w:rPr>
          <w:rFonts w:asciiTheme="minorHAnsi" w:hAnsiTheme="minorHAnsi" w:cstheme="minorHAnsi"/>
          <w:i/>
          <w:iCs/>
          <w:sz w:val="22"/>
          <w:szCs w:val="22"/>
          <w:lang w:val="en"/>
        </w:rPr>
        <w:t>Criterion 2: Technical offer</w:t>
      </w:r>
      <w:bookmarkEnd w:id="89"/>
    </w:p>
    <w:tbl>
      <w:tblPr>
        <w:tblStyle w:val="Grilledutableau"/>
        <w:tblW w:w="0" w:type="auto"/>
        <w:tblLook w:val="04A0" w:firstRow="1" w:lastRow="0" w:firstColumn="1" w:lastColumn="0" w:noHBand="0" w:noVBand="1"/>
      </w:tblPr>
      <w:tblGrid>
        <w:gridCol w:w="6900"/>
        <w:gridCol w:w="2692"/>
      </w:tblGrid>
      <w:tr w:rsidR="00D93D99" w:rsidRPr="0006068D" w14:paraId="0B543BB8" w14:textId="77777777" w:rsidTr="00DF6DDA">
        <w:tc>
          <w:tcPr>
            <w:tcW w:w="6900"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DF6DDA">
        <w:tc>
          <w:tcPr>
            <w:tcW w:w="6900" w:type="dxa"/>
          </w:tcPr>
          <w:p w14:paraId="3983C8CD" w14:textId="5CBD830F" w:rsidR="00D93D99" w:rsidRPr="00DF6DDA" w:rsidRDefault="00DA0CCE" w:rsidP="00693CDE">
            <w:pPr>
              <w:jc w:val="both"/>
              <w:rPr>
                <w:rFonts w:asciiTheme="minorHAnsi" w:hAnsiTheme="minorHAnsi" w:cstheme="minorHAnsi"/>
                <w:b/>
                <w:sz w:val="22"/>
                <w:szCs w:val="22"/>
                <w:lang w:val="en-GB"/>
              </w:rPr>
            </w:pPr>
            <w:r w:rsidRPr="00DF6DDA">
              <w:rPr>
                <w:rFonts w:asciiTheme="minorHAnsi" w:hAnsiTheme="minorHAnsi" w:cstheme="minorHAnsi"/>
                <w:b/>
                <w:bCs/>
                <w:sz w:val="22"/>
                <w:szCs w:val="22"/>
                <w:lang w:val="en"/>
              </w:rPr>
              <w:t xml:space="preserve">Sub-criterion 1: Understanding of the context </w:t>
            </w:r>
            <w:r w:rsidR="0091424A">
              <w:rPr>
                <w:rFonts w:asciiTheme="minorHAnsi" w:hAnsiTheme="minorHAnsi" w:cstheme="minorHAnsi"/>
                <w:b/>
                <w:bCs/>
                <w:sz w:val="22"/>
                <w:szCs w:val="22"/>
                <w:lang w:val="en"/>
              </w:rPr>
              <w:t>&amp;</w:t>
            </w:r>
            <w:r w:rsidRPr="00DF6DDA">
              <w:rPr>
                <w:rFonts w:asciiTheme="minorHAnsi" w:hAnsiTheme="minorHAnsi" w:cstheme="minorHAnsi"/>
                <w:b/>
                <w:bCs/>
                <w:sz w:val="22"/>
                <w:szCs w:val="22"/>
                <w:lang w:val="en"/>
              </w:rPr>
              <w:t xml:space="preserve"> issues of the project</w:t>
            </w:r>
            <w:r w:rsidR="0091424A">
              <w:rPr>
                <w:rFonts w:asciiTheme="minorHAnsi" w:hAnsiTheme="minorHAnsi" w:cstheme="minorHAnsi"/>
                <w:b/>
                <w:bCs/>
                <w:sz w:val="22"/>
                <w:szCs w:val="22"/>
                <w:lang w:val="en"/>
              </w:rPr>
              <w:t xml:space="preserve"> and quality of project </w:t>
            </w:r>
            <w:r w:rsidR="000F248F">
              <w:rPr>
                <w:rFonts w:asciiTheme="minorHAnsi" w:hAnsiTheme="minorHAnsi" w:cstheme="minorHAnsi"/>
                <w:b/>
                <w:bCs/>
                <w:sz w:val="22"/>
                <w:szCs w:val="22"/>
                <w:lang w:val="en"/>
              </w:rPr>
              <w:t>organization</w:t>
            </w:r>
            <w:r w:rsidRPr="00DF6DDA">
              <w:rPr>
                <w:rFonts w:asciiTheme="minorHAnsi" w:hAnsiTheme="minorHAnsi" w:cstheme="minorHAnsi"/>
                <w:b/>
                <w:bCs/>
                <w:sz w:val="22"/>
                <w:szCs w:val="22"/>
                <w:lang w:val="en"/>
              </w:rPr>
              <w:t>, assessed with regard to</w:t>
            </w:r>
            <w:r w:rsidR="00FA6327" w:rsidRPr="007117A0">
              <w:rPr>
                <w:rFonts w:asciiTheme="minorHAnsi" w:hAnsiTheme="minorHAnsi" w:cstheme="minorHAnsi"/>
                <w:b/>
                <w:bCs/>
                <w:sz w:val="22"/>
                <w:szCs w:val="22"/>
                <w:lang w:val="en"/>
              </w:rPr>
              <w:t xml:space="preserve"> the</w:t>
            </w:r>
            <w:r w:rsidRPr="00DF6DDA">
              <w:rPr>
                <w:rFonts w:asciiTheme="minorHAnsi" w:hAnsiTheme="minorHAnsi" w:cstheme="minorHAnsi"/>
                <w:b/>
                <w:bCs/>
                <w:sz w:val="22"/>
                <w:szCs w:val="22"/>
                <w:lang w:val="en"/>
              </w:rPr>
              <w:t xml:space="preserve"> </w:t>
            </w:r>
            <w:r w:rsidR="00FA6327" w:rsidRPr="00DF6DDA">
              <w:rPr>
                <w:rFonts w:asciiTheme="minorHAnsi" w:hAnsiTheme="minorHAnsi" w:cstheme="minorHAnsi"/>
                <w:b/>
                <w:bCs/>
                <w:i/>
                <w:iCs/>
                <w:sz w:val="22"/>
                <w:szCs w:val="22"/>
                <w:lang w:val="en"/>
              </w:rPr>
              <w:t>Description of the proposed equipment</w:t>
            </w:r>
            <w:r w:rsidR="0091424A">
              <w:rPr>
                <w:rFonts w:asciiTheme="minorHAnsi" w:hAnsiTheme="minorHAnsi" w:cstheme="minorHAnsi"/>
                <w:b/>
                <w:bCs/>
                <w:i/>
                <w:iCs/>
                <w:sz w:val="22"/>
                <w:szCs w:val="22"/>
                <w:lang w:val="en"/>
              </w:rPr>
              <w:t>,</w:t>
            </w:r>
            <w:r w:rsidR="00FA6327" w:rsidRPr="007117A0">
              <w:rPr>
                <w:rFonts w:asciiTheme="minorHAnsi" w:hAnsiTheme="minorHAnsi" w:cstheme="minorHAnsi"/>
                <w:b/>
                <w:bCs/>
                <w:sz w:val="22"/>
                <w:szCs w:val="22"/>
                <w:lang w:val="en"/>
              </w:rPr>
              <w:t xml:space="preserve"> the </w:t>
            </w:r>
            <w:r w:rsidR="00FA6327" w:rsidRPr="00DF6DDA">
              <w:rPr>
                <w:rFonts w:asciiTheme="minorHAnsi" w:hAnsiTheme="minorHAnsi" w:cstheme="minorHAnsi"/>
                <w:b/>
                <w:bCs/>
                <w:i/>
                <w:iCs/>
                <w:sz w:val="22"/>
                <w:szCs w:val="22"/>
                <w:lang w:val="en"/>
              </w:rPr>
              <w:t>Methodology</w:t>
            </w:r>
            <w:r w:rsidR="0091424A">
              <w:rPr>
                <w:rFonts w:asciiTheme="minorHAnsi" w:hAnsiTheme="minorHAnsi" w:cstheme="minorHAnsi"/>
                <w:b/>
                <w:bCs/>
                <w:i/>
                <w:iCs/>
                <w:sz w:val="22"/>
                <w:szCs w:val="22"/>
                <w:lang w:val="en"/>
              </w:rPr>
              <w:t xml:space="preserve"> and</w:t>
            </w:r>
            <w:r w:rsidR="0091424A" w:rsidRPr="006A4A88">
              <w:rPr>
                <w:rFonts w:asciiTheme="minorHAnsi" w:hAnsiTheme="minorHAnsi" w:cstheme="minorHAnsi"/>
                <w:b/>
                <w:bCs/>
                <w:sz w:val="22"/>
                <w:szCs w:val="22"/>
                <w:lang w:val="en"/>
              </w:rPr>
              <w:t xml:space="preserve"> the </w:t>
            </w:r>
            <w:r w:rsidR="0091424A" w:rsidRPr="006A4A88">
              <w:rPr>
                <w:rFonts w:asciiTheme="minorHAnsi" w:hAnsiTheme="minorHAnsi" w:cstheme="minorHAnsi"/>
                <w:b/>
                <w:bCs/>
                <w:i/>
                <w:iCs/>
                <w:sz w:val="22"/>
                <w:szCs w:val="22"/>
                <w:lang w:val="en"/>
              </w:rPr>
              <w:t>Quality Management Plan including specific Inspection &amp; Test Plan</w:t>
            </w:r>
          </w:p>
        </w:tc>
        <w:tc>
          <w:tcPr>
            <w:tcW w:w="2692" w:type="dxa"/>
          </w:tcPr>
          <w:p w14:paraId="0FBB3AD7" w14:textId="7F72FC19" w:rsidR="00D93D99" w:rsidRPr="007117A0" w:rsidRDefault="000033B1"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23</w:t>
            </w:r>
          </w:p>
        </w:tc>
      </w:tr>
      <w:tr w:rsidR="003F5EC8" w:rsidRPr="003F5EC8" w14:paraId="35269A76" w14:textId="77777777" w:rsidTr="00DF6DDA">
        <w:tc>
          <w:tcPr>
            <w:tcW w:w="6900" w:type="dxa"/>
          </w:tcPr>
          <w:tbl>
            <w:tblPr>
              <w:tblW w:w="6684" w:type="dxa"/>
              <w:tblCellSpacing w:w="15" w:type="dxa"/>
              <w:tblCellMar>
                <w:top w:w="15" w:type="dxa"/>
                <w:left w:w="15" w:type="dxa"/>
                <w:bottom w:w="15" w:type="dxa"/>
                <w:right w:w="15" w:type="dxa"/>
              </w:tblCellMar>
              <w:tblLook w:val="04A0" w:firstRow="1" w:lastRow="0" w:firstColumn="1" w:lastColumn="0" w:noHBand="0" w:noVBand="1"/>
            </w:tblPr>
            <w:tblGrid>
              <w:gridCol w:w="6684"/>
            </w:tblGrid>
            <w:tr w:rsidR="003F5EC8" w:rsidRPr="00A716D5" w14:paraId="062C841A" w14:textId="77777777" w:rsidTr="00DF6DDA">
              <w:trPr>
                <w:tblCellSpacing w:w="15" w:type="dxa"/>
              </w:trPr>
              <w:tc>
                <w:tcPr>
                  <w:tcW w:w="6624" w:type="dxa"/>
                  <w:vAlign w:val="center"/>
                  <w:hideMark/>
                </w:tcPr>
                <w:p w14:paraId="59E6CBFD" w14:textId="16C9E669" w:rsidR="003F5EC8" w:rsidRPr="00A716D5" w:rsidRDefault="00215803" w:rsidP="000033B1">
                  <w:pPr>
                    <w:rPr>
                      <w:rFonts w:asciiTheme="minorHAnsi" w:hAnsiTheme="minorHAnsi" w:cstheme="minorHAnsi"/>
                      <w:iCs/>
                      <w:sz w:val="22"/>
                      <w:szCs w:val="22"/>
                      <w:lang w:val="en"/>
                    </w:rPr>
                  </w:pPr>
                  <w:r w:rsidRPr="00A716D5">
                    <w:rPr>
                      <w:rFonts w:asciiTheme="minorHAnsi" w:hAnsiTheme="minorHAnsi" w:cstheme="minorHAnsi"/>
                      <w:iCs/>
                      <w:sz w:val="22"/>
                      <w:szCs w:val="22"/>
                      <w:lang w:val="en"/>
                    </w:rPr>
                    <w:t>Demonstrated understanding of the local context and project objectives</w:t>
                  </w:r>
                </w:p>
              </w:tc>
            </w:tr>
          </w:tbl>
          <w:p w14:paraId="3B269D92" w14:textId="77777777" w:rsidR="003F5EC8" w:rsidRPr="00A716D5" w:rsidRDefault="003F5EC8" w:rsidP="000033B1">
            <w:pPr>
              <w:rPr>
                <w:rFonts w:asciiTheme="minorHAnsi" w:hAnsiTheme="minorHAnsi" w:cstheme="minorHAnsi"/>
                <w:iCs/>
                <w:sz w:val="22"/>
                <w:szCs w:val="22"/>
                <w:lang w:val="en"/>
              </w:rPr>
            </w:pPr>
          </w:p>
        </w:tc>
        <w:tc>
          <w:tcPr>
            <w:tcW w:w="2692" w:type="dxa"/>
          </w:tcPr>
          <w:p w14:paraId="5377C753" w14:textId="360F1597" w:rsidR="003F5EC8" w:rsidRPr="00A716D5" w:rsidDel="001E5006" w:rsidRDefault="000033B1" w:rsidP="003F5EC8">
            <w:pPr>
              <w:jc w:val="center"/>
              <w:rPr>
                <w:rFonts w:asciiTheme="minorHAnsi" w:hAnsiTheme="minorHAnsi" w:cstheme="minorHAnsi"/>
                <w:iCs/>
                <w:sz w:val="22"/>
                <w:szCs w:val="22"/>
                <w:lang w:val="en"/>
              </w:rPr>
            </w:pPr>
            <w:r>
              <w:rPr>
                <w:rFonts w:asciiTheme="minorHAnsi" w:hAnsiTheme="minorHAnsi" w:cstheme="minorHAnsi"/>
                <w:iCs/>
                <w:sz w:val="22"/>
                <w:szCs w:val="22"/>
                <w:lang w:val="en"/>
              </w:rPr>
              <w:t>7</w:t>
            </w:r>
          </w:p>
        </w:tc>
      </w:tr>
      <w:tr w:rsidR="003F5EC8" w:rsidRPr="003F5EC8" w14:paraId="30E27006" w14:textId="77777777" w:rsidTr="00DF6DDA">
        <w:tc>
          <w:tcPr>
            <w:tcW w:w="690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24"/>
            </w:tblGrid>
            <w:tr w:rsidR="003F5EC8" w:rsidRPr="00A716D5" w14:paraId="198267A9" w14:textId="77777777" w:rsidTr="00DF6DDA">
              <w:trPr>
                <w:tblCellSpacing w:w="15" w:type="dxa"/>
              </w:trPr>
              <w:tc>
                <w:tcPr>
                  <w:tcW w:w="0" w:type="auto"/>
                  <w:vAlign w:val="center"/>
                  <w:hideMark/>
                </w:tcPr>
                <w:p w14:paraId="74D48F17" w14:textId="3E685ED8" w:rsidR="003F5EC8" w:rsidRPr="00A716D5" w:rsidRDefault="00F27D74" w:rsidP="000033B1">
                  <w:pPr>
                    <w:rPr>
                      <w:rFonts w:asciiTheme="minorHAnsi" w:hAnsiTheme="minorHAnsi" w:cstheme="minorHAnsi"/>
                      <w:iCs/>
                      <w:sz w:val="22"/>
                      <w:szCs w:val="22"/>
                      <w:lang w:val="en"/>
                    </w:rPr>
                  </w:pPr>
                  <w:r w:rsidRPr="00A716D5">
                    <w:rPr>
                      <w:rFonts w:asciiTheme="minorHAnsi" w:hAnsiTheme="minorHAnsi" w:cstheme="minorHAnsi"/>
                      <w:iCs/>
                      <w:sz w:val="22"/>
                      <w:szCs w:val="22"/>
                      <w:lang w:val="en"/>
                    </w:rPr>
                    <w:t>Coherence and quality of the proposed methodology</w:t>
                  </w:r>
                </w:p>
              </w:tc>
            </w:tr>
          </w:tbl>
          <w:p w14:paraId="55E10B19" w14:textId="77777777" w:rsidR="003F5EC8" w:rsidRPr="00A716D5" w:rsidRDefault="003F5EC8" w:rsidP="000033B1">
            <w:pPr>
              <w:rPr>
                <w:rFonts w:asciiTheme="minorHAnsi" w:hAnsiTheme="minorHAnsi" w:cstheme="minorHAnsi"/>
                <w:iCs/>
                <w:sz w:val="22"/>
                <w:szCs w:val="22"/>
                <w:lang w:val="en"/>
              </w:rPr>
            </w:pPr>
          </w:p>
        </w:tc>
        <w:tc>
          <w:tcPr>
            <w:tcW w:w="2692" w:type="dxa"/>
          </w:tcPr>
          <w:p w14:paraId="3573A735" w14:textId="25750C9A" w:rsidR="003F5EC8" w:rsidRPr="00A716D5" w:rsidDel="001E5006" w:rsidRDefault="000033B1" w:rsidP="003F5EC8">
            <w:pPr>
              <w:jc w:val="center"/>
              <w:rPr>
                <w:rFonts w:asciiTheme="minorHAnsi" w:hAnsiTheme="minorHAnsi" w:cstheme="minorHAnsi"/>
                <w:iCs/>
                <w:sz w:val="22"/>
                <w:szCs w:val="22"/>
                <w:lang w:val="en"/>
              </w:rPr>
            </w:pPr>
            <w:r>
              <w:rPr>
                <w:rFonts w:asciiTheme="minorHAnsi" w:hAnsiTheme="minorHAnsi" w:cstheme="minorHAnsi"/>
                <w:iCs/>
                <w:sz w:val="22"/>
                <w:szCs w:val="22"/>
                <w:lang w:val="en"/>
              </w:rPr>
              <w:t>7</w:t>
            </w:r>
          </w:p>
        </w:tc>
      </w:tr>
      <w:tr w:rsidR="003F5EC8" w:rsidRPr="003F5EC8" w14:paraId="08892F2A" w14:textId="77777777" w:rsidTr="000F248F">
        <w:trPr>
          <w:trHeight w:val="616"/>
        </w:trPr>
        <w:tc>
          <w:tcPr>
            <w:tcW w:w="6900"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55"/>
            </w:tblGrid>
            <w:tr w:rsidR="003F5EC8" w:rsidRPr="00A716D5" w14:paraId="429851F6" w14:textId="77777777" w:rsidTr="00DF6DDA">
              <w:trPr>
                <w:tblCellSpacing w:w="15" w:type="dxa"/>
              </w:trPr>
              <w:tc>
                <w:tcPr>
                  <w:tcW w:w="0" w:type="auto"/>
                  <w:vAlign w:val="center"/>
                  <w:hideMark/>
                </w:tcPr>
                <w:p w14:paraId="3ACF6D13" w14:textId="17DBEE4D" w:rsidR="003F5EC8" w:rsidRPr="00A716D5" w:rsidRDefault="00F27D74" w:rsidP="000033B1">
                  <w:pPr>
                    <w:rPr>
                      <w:rFonts w:asciiTheme="minorHAnsi" w:hAnsiTheme="minorHAnsi" w:cstheme="minorHAnsi"/>
                      <w:iCs/>
                      <w:sz w:val="22"/>
                      <w:szCs w:val="22"/>
                      <w:lang w:val="en"/>
                    </w:rPr>
                  </w:pPr>
                  <w:r w:rsidRPr="00A716D5">
                    <w:rPr>
                      <w:rFonts w:asciiTheme="minorHAnsi" w:hAnsiTheme="minorHAnsi" w:cstheme="minorHAnsi"/>
                      <w:iCs/>
                      <w:sz w:val="22"/>
                      <w:szCs w:val="22"/>
                      <w:lang w:val="en"/>
                    </w:rPr>
                    <w:t>Quality Management Plan (including Inspection &amp; Test Plan)</w:t>
                  </w:r>
                </w:p>
              </w:tc>
            </w:tr>
          </w:tbl>
          <w:p w14:paraId="2D9DFCE9" w14:textId="77777777" w:rsidR="003F5EC8" w:rsidRPr="00A716D5" w:rsidRDefault="003F5EC8" w:rsidP="000033B1">
            <w:pPr>
              <w:rPr>
                <w:rFonts w:asciiTheme="minorHAnsi" w:hAnsiTheme="minorHAnsi" w:cstheme="minorHAnsi"/>
                <w:iCs/>
                <w:sz w:val="22"/>
                <w:szCs w:val="22"/>
                <w:lang w:val="en"/>
              </w:rPr>
            </w:pPr>
          </w:p>
        </w:tc>
        <w:tc>
          <w:tcPr>
            <w:tcW w:w="2692" w:type="dxa"/>
          </w:tcPr>
          <w:p w14:paraId="20FC4253" w14:textId="6B51B2C6" w:rsidR="003F5EC8" w:rsidRPr="00A716D5" w:rsidDel="001E5006" w:rsidRDefault="00F27D74" w:rsidP="003F5EC8">
            <w:pPr>
              <w:jc w:val="center"/>
              <w:rPr>
                <w:rFonts w:asciiTheme="minorHAnsi" w:hAnsiTheme="minorHAnsi" w:cstheme="minorHAnsi"/>
                <w:iCs/>
                <w:sz w:val="22"/>
                <w:szCs w:val="22"/>
                <w:lang w:val="en"/>
              </w:rPr>
            </w:pPr>
            <w:r w:rsidRPr="00A716D5">
              <w:rPr>
                <w:rFonts w:asciiTheme="minorHAnsi" w:hAnsiTheme="minorHAnsi" w:cstheme="minorHAnsi"/>
                <w:iCs/>
                <w:sz w:val="22"/>
                <w:szCs w:val="22"/>
                <w:lang w:val="en"/>
              </w:rPr>
              <w:t>5</w:t>
            </w:r>
          </w:p>
        </w:tc>
      </w:tr>
      <w:tr w:rsidR="00D16FFE" w:rsidRPr="003F5EC8" w14:paraId="688476E4" w14:textId="77777777" w:rsidTr="00DF6DDA">
        <w:tc>
          <w:tcPr>
            <w:tcW w:w="6900" w:type="dxa"/>
          </w:tcPr>
          <w:p w14:paraId="1CC78F15" w14:textId="69128EF6" w:rsidR="00D16FFE" w:rsidRPr="00A716D5" w:rsidRDefault="00D16FFE" w:rsidP="000033B1">
            <w:pPr>
              <w:rPr>
                <w:rFonts w:asciiTheme="minorHAnsi" w:hAnsiTheme="minorHAnsi" w:cstheme="minorHAnsi"/>
                <w:iCs/>
                <w:sz w:val="22"/>
                <w:szCs w:val="22"/>
                <w:lang w:val="en"/>
              </w:rPr>
            </w:pPr>
            <w:r w:rsidRPr="00A716D5">
              <w:rPr>
                <w:rFonts w:asciiTheme="minorHAnsi" w:hAnsiTheme="minorHAnsi" w:cstheme="minorHAnsi"/>
                <w:iCs/>
                <w:sz w:val="22"/>
                <w:szCs w:val="22"/>
                <w:lang w:val="en"/>
              </w:rPr>
              <w:lastRenderedPageBreak/>
              <w:t xml:space="preserve">Organizational structure and </w:t>
            </w:r>
            <w:r w:rsidR="000033B1">
              <w:rPr>
                <w:rFonts w:asciiTheme="minorHAnsi" w:hAnsiTheme="minorHAnsi" w:cstheme="minorHAnsi"/>
                <w:iCs/>
                <w:sz w:val="22"/>
                <w:szCs w:val="22"/>
                <w:lang w:val="en"/>
              </w:rPr>
              <w:t xml:space="preserve">resource allocation for project </w:t>
            </w:r>
            <w:r w:rsidRPr="00A716D5">
              <w:rPr>
                <w:rFonts w:asciiTheme="minorHAnsi" w:hAnsiTheme="minorHAnsi" w:cstheme="minorHAnsi"/>
                <w:iCs/>
                <w:sz w:val="22"/>
                <w:szCs w:val="22"/>
                <w:lang w:val="en"/>
              </w:rPr>
              <w:t>implementation</w:t>
            </w:r>
          </w:p>
        </w:tc>
        <w:tc>
          <w:tcPr>
            <w:tcW w:w="2692" w:type="dxa"/>
          </w:tcPr>
          <w:p w14:paraId="2EC8CD9B" w14:textId="0DDDF974" w:rsidR="00D16FFE" w:rsidRPr="00A716D5" w:rsidDel="00F27D74" w:rsidRDefault="00D16FFE" w:rsidP="003F5EC8">
            <w:pPr>
              <w:jc w:val="center"/>
              <w:rPr>
                <w:rFonts w:asciiTheme="minorHAnsi" w:hAnsiTheme="minorHAnsi" w:cstheme="minorHAnsi"/>
                <w:iCs/>
                <w:sz w:val="22"/>
                <w:szCs w:val="22"/>
                <w:lang w:val="en"/>
              </w:rPr>
            </w:pPr>
            <w:r w:rsidRPr="00A716D5">
              <w:rPr>
                <w:rFonts w:asciiTheme="minorHAnsi" w:hAnsiTheme="minorHAnsi" w:cstheme="minorHAnsi"/>
                <w:iCs/>
                <w:sz w:val="22"/>
                <w:szCs w:val="22"/>
                <w:lang w:val="en"/>
              </w:rPr>
              <w:t>4</w:t>
            </w:r>
          </w:p>
        </w:tc>
      </w:tr>
      <w:tr w:rsidR="00D93D99" w:rsidRPr="0006068D" w14:paraId="740A705F" w14:textId="77777777" w:rsidTr="00DF6DDA">
        <w:tc>
          <w:tcPr>
            <w:tcW w:w="6900" w:type="dxa"/>
          </w:tcPr>
          <w:p w14:paraId="59B26548" w14:textId="536B1A8B" w:rsidR="00D93D99" w:rsidRPr="00DF6DDA" w:rsidRDefault="00DA0CCE" w:rsidP="00DA0CCE">
            <w:pPr>
              <w:jc w:val="both"/>
              <w:rPr>
                <w:rFonts w:asciiTheme="minorHAnsi" w:hAnsiTheme="minorHAnsi" w:cstheme="minorHAnsi"/>
                <w:b/>
                <w:sz w:val="22"/>
                <w:szCs w:val="22"/>
                <w:lang w:val="en-GB"/>
              </w:rPr>
            </w:pPr>
            <w:r w:rsidRPr="00DF6DDA">
              <w:rPr>
                <w:rFonts w:asciiTheme="minorHAnsi" w:hAnsiTheme="minorHAnsi" w:cstheme="minorHAnsi"/>
                <w:b/>
                <w:bCs/>
                <w:sz w:val="22"/>
                <w:szCs w:val="22"/>
                <w:lang w:val="en"/>
              </w:rPr>
              <w:t xml:space="preserve">Sub-criterion </w:t>
            </w:r>
            <w:r w:rsidR="0091424A">
              <w:rPr>
                <w:rFonts w:asciiTheme="minorHAnsi" w:hAnsiTheme="minorHAnsi" w:cstheme="minorHAnsi"/>
                <w:b/>
                <w:bCs/>
                <w:sz w:val="22"/>
                <w:szCs w:val="22"/>
                <w:lang w:val="en"/>
              </w:rPr>
              <w:t>2</w:t>
            </w:r>
            <w:r w:rsidR="000F248F">
              <w:rPr>
                <w:rFonts w:asciiTheme="minorHAnsi" w:hAnsiTheme="minorHAnsi" w:cstheme="minorHAnsi"/>
                <w:b/>
                <w:bCs/>
                <w:sz w:val="22"/>
                <w:szCs w:val="22"/>
                <w:lang w:val="en"/>
              </w:rPr>
              <w:t xml:space="preserve">: </w:t>
            </w:r>
            <w:r w:rsidRPr="00DF6DDA">
              <w:rPr>
                <w:rFonts w:asciiTheme="minorHAnsi" w:hAnsiTheme="minorHAnsi" w:cstheme="minorHAnsi"/>
                <w:b/>
                <w:bCs/>
                <w:sz w:val="22"/>
                <w:szCs w:val="22"/>
                <w:lang w:val="en"/>
              </w:rPr>
              <w:t xml:space="preserve">Proposed solution, assessed with regard to </w:t>
            </w:r>
            <w:r w:rsidR="001E5006" w:rsidRPr="007117A0">
              <w:rPr>
                <w:rFonts w:asciiTheme="minorHAnsi" w:hAnsiTheme="minorHAnsi" w:cstheme="minorHAnsi"/>
                <w:b/>
                <w:bCs/>
                <w:sz w:val="22"/>
                <w:szCs w:val="22"/>
                <w:lang w:val="en"/>
              </w:rPr>
              <w:t xml:space="preserve">the </w:t>
            </w:r>
            <w:r w:rsidR="001E5006" w:rsidRPr="00DF6DDA">
              <w:rPr>
                <w:rFonts w:asciiTheme="minorHAnsi" w:hAnsiTheme="minorHAnsi" w:cstheme="minorHAnsi"/>
                <w:b/>
                <w:bCs/>
                <w:i/>
                <w:iCs/>
                <w:sz w:val="22"/>
                <w:szCs w:val="22"/>
                <w:lang w:val="en"/>
              </w:rPr>
              <w:t>Description of the proposed equipment</w:t>
            </w:r>
          </w:p>
        </w:tc>
        <w:tc>
          <w:tcPr>
            <w:tcW w:w="2692" w:type="dxa"/>
          </w:tcPr>
          <w:p w14:paraId="2BE4652E" w14:textId="71A683E8" w:rsidR="00D93D99" w:rsidRPr="007117A0" w:rsidRDefault="00A716D5"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27</w:t>
            </w:r>
          </w:p>
        </w:tc>
      </w:tr>
      <w:tr w:rsidR="003F5EC8" w:rsidRPr="003F5EC8" w14:paraId="755C3AA2" w14:textId="77777777" w:rsidTr="00DF6DDA">
        <w:tc>
          <w:tcPr>
            <w:tcW w:w="6900" w:type="dxa"/>
          </w:tcPr>
          <w:p w14:paraId="3E2C623F" w14:textId="5AA58097" w:rsidR="003F5EC8" w:rsidRPr="00A716D5" w:rsidRDefault="007B2BAC" w:rsidP="000F248F">
            <w:pPr>
              <w:rPr>
                <w:rFonts w:asciiTheme="minorHAnsi" w:hAnsiTheme="minorHAnsi" w:cstheme="minorHAnsi"/>
                <w:iCs/>
                <w:sz w:val="22"/>
                <w:szCs w:val="22"/>
                <w:lang w:val="en-GB"/>
              </w:rPr>
            </w:pPr>
            <w:r w:rsidRPr="00A716D5">
              <w:rPr>
                <w:rFonts w:asciiTheme="minorHAnsi" w:hAnsiTheme="minorHAnsi" w:cstheme="minorHAnsi"/>
                <w:iCs/>
                <w:sz w:val="22"/>
                <w:szCs w:val="22"/>
                <w:lang w:val="en-GB"/>
              </w:rPr>
              <w:t>Adequacy and performance of proposed SWRO plant design (capacity, reliability, energy efficiency, integration with existing infrastructure)</w:t>
            </w:r>
          </w:p>
        </w:tc>
        <w:tc>
          <w:tcPr>
            <w:tcW w:w="2692" w:type="dxa"/>
          </w:tcPr>
          <w:p w14:paraId="47C1EADF" w14:textId="02CBB3DC" w:rsidR="003F5EC8" w:rsidRPr="00A716D5" w:rsidRDefault="003F5EC8" w:rsidP="00D93D99">
            <w:pPr>
              <w:jc w:val="center"/>
              <w:rPr>
                <w:rFonts w:asciiTheme="minorHAnsi" w:hAnsiTheme="minorHAnsi" w:cstheme="minorHAnsi"/>
                <w:iCs/>
                <w:sz w:val="22"/>
                <w:szCs w:val="22"/>
                <w:lang w:val="en"/>
              </w:rPr>
            </w:pPr>
            <w:r w:rsidRPr="00A716D5">
              <w:rPr>
                <w:rFonts w:asciiTheme="minorHAnsi" w:hAnsiTheme="minorHAnsi" w:cstheme="minorHAnsi"/>
                <w:iCs/>
                <w:sz w:val="22"/>
                <w:szCs w:val="22"/>
                <w:lang w:val="en"/>
              </w:rPr>
              <w:t>10</w:t>
            </w:r>
          </w:p>
        </w:tc>
      </w:tr>
      <w:tr w:rsidR="003F5EC8" w:rsidRPr="003F5EC8" w14:paraId="2F5ADC50" w14:textId="77777777" w:rsidTr="00DF6DDA">
        <w:tc>
          <w:tcPr>
            <w:tcW w:w="6900" w:type="dxa"/>
          </w:tcPr>
          <w:p w14:paraId="6108C5FE" w14:textId="15A3FB55" w:rsidR="003F5EC8" w:rsidRPr="00A716D5" w:rsidRDefault="007B2BAC" w:rsidP="000F248F">
            <w:pPr>
              <w:rPr>
                <w:rFonts w:asciiTheme="minorHAnsi" w:hAnsiTheme="minorHAnsi" w:cstheme="minorHAnsi"/>
                <w:iCs/>
                <w:sz w:val="22"/>
                <w:szCs w:val="22"/>
                <w:lang w:val="en-GB"/>
              </w:rPr>
            </w:pPr>
            <w:r w:rsidRPr="00A716D5">
              <w:rPr>
                <w:rFonts w:asciiTheme="minorHAnsi" w:hAnsiTheme="minorHAnsi" w:cstheme="minorHAnsi"/>
                <w:iCs/>
                <w:sz w:val="22"/>
                <w:szCs w:val="22"/>
                <w:lang w:val="en-GB"/>
              </w:rPr>
              <w:t>Quality and specifications of key components and equipment (pumps, membranes, control systems)</w:t>
            </w:r>
          </w:p>
        </w:tc>
        <w:tc>
          <w:tcPr>
            <w:tcW w:w="2692" w:type="dxa"/>
          </w:tcPr>
          <w:p w14:paraId="28A07951" w14:textId="4EEDA3ED" w:rsidR="003F5EC8" w:rsidRPr="00A716D5" w:rsidRDefault="007B2BAC" w:rsidP="00D93D99">
            <w:pPr>
              <w:jc w:val="center"/>
              <w:rPr>
                <w:rFonts w:asciiTheme="minorHAnsi" w:hAnsiTheme="minorHAnsi" w:cstheme="minorHAnsi"/>
                <w:iCs/>
                <w:sz w:val="22"/>
                <w:szCs w:val="22"/>
                <w:lang w:val="en"/>
              </w:rPr>
            </w:pPr>
            <w:r w:rsidRPr="00A716D5">
              <w:rPr>
                <w:rFonts w:asciiTheme="minorHAnsi" w:hAnsiTheme="minorHAnsi" w:cstheme="minorHAnsi"/>
                <w:iCs/>
                <w:sz w:val="22"/>
                <w:szCs w:val="22"/>
                <w:lang w:val="en"/>
              </w:rPr>
              <w:t>8</w:t>
            </w:r>
          </w:p>
        </w:tc>
      </w:tr>
      <w:tr w:rsidR="003F5EC8" w:rsidRPr="003F5EC8" w14:paraId="036AF013" w14:textId="77777777" w:rsidTr="00DF6DDA">
        <w:tc>
          <w:tcPr>
            <w:tcW w:w="6900" w:type="dxa"/>
          </w:tcPr>
          <w:p w14:paraId="78E23D4C" w14:textId="0DB68FD8" w:rsidR="003F5EC8" w:rsidRPr="00A716D5" w:rsidRDefault="007B2BAC" w:rsidP="000F248F">
            <w:pPr>
              <w:rPr>
                <w:rFonts w:asciiTheme="minorHAnsi" w:hAnsiTheme="minorHAnsi" w:cstheme="minorHAnsi"/>
                <w:iCs/>
                <w:sz w:val="22"/>
                <w:szCs w:val="22"/>
                <w:lang w:val="en-GB"/>
              </w:rPr>
            </w:pPr>
            <w:r w:rsidRPr="00A716D5">
              <w:rPr>
                <w:rFonts w:asciiTheme="minorHAnsi" w:hAnsiTheme="minorHAnsi" w:cstheme="minorHAnsi"/>
                <w:iCs/>
                <w:sz w:val="22"/>
                <w:szCs w:val="22"/>
              </w:rPr>
              <w:t>Maintenance strategy and lifespan management of critical components</w:t>
            </w:r>
          </w:p>
        </w:tc>
        <w:tc>
          <w:tcPr>
            <w:tcW w:w="2692" w:type="dxa"/>
          </w:tcPr>
          <w:p w14:paraId="1A567FA0" w14:textId="2FB915A8" w:rsidR="003F5EC8" w:rsidRPr="00A716D5" w:rsidRDefault="007B2BAC" w:rsidP="00D93D99">
            <w:pPr>
              <w:jc w:val="center"/>
              <w:rPr>
                <w:rFonts w:asciiTheme="minorHAnsi" w:hAnsiTheme="minorHAnsi" w:cstheme="minorHAnsi"/>
                <w:iCs/>
                <w:sz w:val="22"/>
                <w:szCs w:val="22"/>
                <w:lang w:val="en"/>
              </w:rPr>
            </w:pPr>
            <w:r w:rsidRPr="00A716D5">
              <w:rPr>
                <w:rFonts w:asciiTheme="minorHAnsi" w:hAnsiTheme="minorHAnsi" w:cstheme="minorHAnsi"/>
                <w:iCs/>
                <w:sz w:val="22"/>
                <w:szCs w:val="22"/>
                <w:lang w:val="en"/>
              </w:rPr>
              <w:t>4</w:t>
            </w:r>
          </w:p>
        </w:tc>
      </w:tr>
      <w:tr w:rsidR="00E3154D" w:rsidRPr="003F5EC8" w14:paraId="7063BF55" w14:textId="77777777" w:rsidTr="00D16FFE">
        <w:tc>
          <w:tcPr>
            <w:tcW w:w="6900" w:type="dxa"/>
          </w:tcPr>
          <w:p w14:paraId="45DA35A1" w14:textId="58A99A32" w:rsidR="00E3154D" w:rsidRPr="00A716D5" w:rsidRDefault="00E3154D" w:rsidP="000F248F">
            <w:pPr>
              <w:rPr>
                <w:rFonts w:asciiTheme="minorHAnsi" w:hAnsiTheme="minorHAnsi" w:cstheme="minorHAnsi"/>
                <w:iCs/>
                <w:sz w:val="22"/>
                <w:szCs w:val="22"/>
              </w:rPr>
            </w:pPr>
            <w:r w:rsidRPr="00A716D5">
              <w:rPr>
                <w:rFonts w:asciiTheme="minorHAnsi" w:hAnsiTheme="minorHAnsi" w:cstheme="minorHAnsi"/>
                <w:iCs/>
                <w:sz w:val="22"/>
                <w:szCs w:val="22"/>
              </w:rPr>
              <w:t>Measures for environmental and operational sustainability (corrosion resistance, climatic adaptation)</w:t>
            </w:r>
          </w:p>
        </w:tc>
        <w:tc>
          <w:tcPr>
            <w:tcW w:w="2692" w:type="dxa"/>
          </w:tcPr>
          <w:p w14:paraId="5F48369B" w14:textId="57B8FB15" w:rsidR="00E3154D" w:rsidRPr="00A716D5" w:rsidRDefault="00A716D5" w:rsidP="00D93D99">
            <w:pPr>
              <w:jc w:val="center"/>
              <w:rPr>
                <w:rFonts w:asciiTheme="minorHAnsi" w:hAnsiTheme="minorHAnsi" w:cstheme="minorHAnsi"/>
                <w:iCs/>
                <w:sz w:val="22"/>
                <w:szCs w:val="22"/>
                <w:lang w:val="en"/>
              </w:rPr>
            </w:pPr>
            <w:r>
              <w:rPr>
                <w:rFonts w:asciiTheme="minorHAnsi" w:hAnsiTheme="minorHAnsi" w:cstheme="minorHAnsi"/>
                <w:iCs/>
                <w:sz w:val="22"/>
                <w:szCs w:val="22"/>
                <w:lang w:val="en"/>
              </w:rPr>
              <w:t>5</w:t>
            </w:r>
          </w:p>
        </w:tc>
      </w:tr>
      <w:tr w:rsidR="009009F8" w:rsidRPr="00921E55" w14:paraId="326CB03B" w14:textId="77777777" w:rsidTr="00DF6DDA">
        <w:tc>
          <w:tcPr>
            <w:tcW w:w="6900" w:type="dxa"/>
          </w:tcPr>
          <w:p w14:paraId="2C864B7D" w14:textId="04D2EBC4" w:rsidR="009009F8" w:rsidRPr="00DF6DDA" w:rsidRDefault="009009F8" w:rsidP="005D189E">
            <w:pPr>
              <w:jc w:val="both"/>
              <w:rPr>
                <w:rFonts w:asciiTheme="minorHAnsi" w:hAnsiTheme="minorHAnsi" w:cstheme="minorHAnsi"/>
                <w:b/>
                <w:sz w:val="22"/>
                <w:szCs w:val="22"/>
                <w:lang w:val="en-GB"/>
              </w:rPr>
            </w:pPr>
            <w:r w:rsidRPr="00DF6DDA">
              <w:rPr>
                <w:rFonts w:asciiTheme="minorHAnsi" w:hAnsiTheme="minorHAnsi" w:cstheme="minorHAnsi"/>
                <w:b/>
                <w:bCs/>
                <w:sz w:val="22"/>
                <w:szCs w:val="22"/>
                <w:lang w:val="en"/>
              </w:rPr>
              <w:t xml:space="preserve">Sub-criterion </w:t>
            </w:r>
            <w:r w:rsidR="0091424A">
              <w:rPr>
                <w:rFonts w:asciiTheme="minorHAnsi" w:hAnsiTheme="minorHAnsi" w:cstheme="minorHAnsi"/>
                <w:b/>
                <w:bCs/>
                <w:sz w:val="22"/>
                <w:szCs w:val="22"/>
                <w:lang w:val="en"/>
              </w:rPr>
              <w:t>3</w:t>
            </w:r>
            <w:r w:rsidRPr="00DF6DDA">
              <w:rPr>
                <w:rFonts w:asciiTheme="minorHAnsi" w:hAnsiTheme="minorHAnsi" w:cstheme="minorHAnsi"/>
                <w:b/>
                <w:bCs/>
                <w:sz w:val="22"/>
                <w:szCs w:val="22"/>
                <w:lang w:val="en"/>
              </w:rPr>
              <w:t>: Experience of the team, assessed with regard to</w:t>
            </w:r>
            <w:r w:rsidR="007117A0">
              <w:rPr>
                <w:rFonts w:asciiTheme="minorHAnsi" w:hAnsiTheme="minorHAnsi" w:cstheme="minorHAnsi"/>
                <w:b/>
                <w:bCs/>
                <w:sz w:val="22"/>
                <w:szCs w:val="22"/>
                <w:lang w:val="en"/>
              </w:rPr>
              <w:t xml:space="preserve"> the</w:t>
            </w:r>
            <w:r w:rsidRPr="00DF6DDA">
              <w:rPr>
                <w:rFonts w:asciiTheme="minorHAnsi" w:hAnsiTheme="minorHAnsi" w:cstheme="minorHAnsi"/>
                <w:b/>
                <w:bCs/>
                <w:sz w:val="22"/>
                <w:szCs w:val="22"/>
                <w:lang w:val="en"/>
              </w:rPr>
              <w:t xml:space="preserve"> </w:t>
            </w:r>
            <w:r w:rsidR="001E5006" w:rsidRPr="00DF6DDA">
              <w:rPr>
                <w:rFonts w:asciiTheme="minorHAnsi" w:hAnsiTheme="minorHAnsi" w:cstheme="minorHAnsi"/>
                <w:b/>
                <w:bCs/>
                <w:i/>
                <w:iCs/>
                <w:sz w:val="22"/>
                <w:szCs w:val="22"/>
                <w:lang w:val="en"/>
              </w:rPr>
              <w:t>Methodology</w:t>
            </w:r>
            <w:r w:rsidRPr="00DF6DDA">
              <w:rPr>
                <w:rFonts w:asciiTheme="minorHAnsi" w:hAnsiTheme="minorHAnsi" w:cstheme="minorHAnsi"/>
                <w:b/>
                <w:bCs/>
                <w:sz w:val="22"/>
                <w:szCs w:val="22"/>
                <w:lang w:val="en"/>
              </w:rPr>
              <w:t xml:space="preserve"> </w:t>
            </w:r>
          </w:p>
        </w:tc>
        <w:tc>
          <w:tcPr>
            <w:tcW w:w="2692" w:type="dxa"/>
          </w:tcPr>
          <w:p w14:paraId="370ABFCB" w14:textId="1B97418C" w:rsidR="009009F8" w:rsidRPr="007117A0" w:rsidRDefault="0091424A" w:rsidP="00A025D7">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E3154D" w:rsidRPr="001E5006" w14:paraId="602959C5" w14:textId="77777777" w:rsidTr="00D16FFE">
        <w:tc>
          <w:tcPr>
            <w:tcW w:w="6900" w:type="dxa"/>
          </w:tcPr>
          <w:p w14:paraId="0F7D3060" w14:textId="75DECC9D" w:rsidR="00E3154D" w:rsidRPr="00A716D5" w:rsidRDefault="008C6C24" w:rsidP="001E5006">
            <w:pPr>
              <w:jc w:val="both"/>
              <w:rPr>
                <w:rFonts w:asciiTheme="minorHAnsi" w:hAnsiTheme="minorHAnsi" w:cstheme="minorHAnsi"/>
                <w:bCs/>
                <w:sz w:val="22"/>
                <w:szCs w:val="22"/>
                <w:lang w:val="en"/>
              </w:rPr>
            </w:pPr>
            <w:r w:rsidRPr="00A716D5">
              <w:rPr>
                <w:rFonts w:asciiTheme="minorHAnsi" w:hAnsiTheme="minorHAnsi" w:cstheme="minorHAnsi"/>
                <w:bCs/>
                <w:sz w:val="22"/>
                <w:szCs w:val="22"/>
                <w:lang w:val="en"/>
              </w:rPr>
              <w:t>Relevant references for similar SWRO projects (Caribbean / coastal regions)</w:t>
            </w:r>
            <w:r w:rsidR="005D189E" w:rsidRPr="00A716D5">
              <w:rPr>
                <w:rFonts w:asciiTheme="minorHAnsi" w:hAnsiTheme="minorHAnsi" w:cstheme="minorHAnsi"/>
                <w:bCs/>
                <w:sz w:val="22"/>
                <w:szCs w:val="22"/>
                <w:lang w:val="en"/>
              </w:rPr>
              <w:t xml:space="preserve"> of staff proposed</w:t>
            </w:r>
          </w:p>
        </w:tc>
        <w:tc>
          <w:tcPr>
            <w:tcW w:w="2692" w:type="dxa"/>
          </w:tcPr>
          <w:p w14:paraId="50B58E85" w14:textId="4A1AD0A9" w:rsidR="00E3154D" w:rsidRPr="00A716D5" w:rsidRDefault="008C6C24" w:rsidP="001E5006">
            <w:pPr>
              <w:jc w:val="center"/>
              <w:rPr>
                <w:rFonts w:asciiTheme="minorHAnsi" w:hAnsiTheme="minorHAnsi" w:cstheme="minorHAnsi"/>
                <w:bCs/>
                <w:sz w:val="22"/>
                <w:szCs w:val="22"/>
                <w:lang w:val="en"/>
              </w:rPr>
            </w:pPr>
            <w:r w:rsidRPr="00A716D5">
              <w:rPr>
                <w:rFonts w:asciiTheme="minorHAnsi" w:hAnsiTheme="minorHAnsi" w:cstheme="minorHAnsi"/>
                <w:bCs/>
                <w:sz w:val="22"/>
                <w:szCs w:val="22"/>
                <w:lang w:val="en"/>
              </w:rPr>
              <w:t>6</w:t>
            </w:r>
          </w:p>
        </w:tc>
      </w:tr>
      <w:tr w:rsidR="00E3154D" w:rsidRPr="001E5006" w14:paraId="27B6FC6A" w14:textId="77777777" w:rsidTr="00D16FFE">
        <w:tc>
          <w:tcPr>
            <w:tcW w:w="6900" w:type="dxa"/>
          </w:tcPr>
          <w:p w14:paraId="5608989C" w14:textId="1860B5C0" w:rsidR="00E3154D" w:rsidRPr="00A716D5" w:rsidRDefault="008C6C24" w:rsidP="000033B1">
            <w:pPr>
              <w:jc w:val="both"/>
              <w:rPr>
                <w:rFonts w:asciiTheme="minorHAnsi" w:hAnsiTheme="minorHAnsi" w:cstheme="minorHAnsi"/>
                <w:bCs/>
                <w:sz w:val="22"/>
                <w:szCs w:val="22"/>
                <w:lang w:val="en"/>
              </w:rPr>
            </w:pPr>
            <w:r w:rsidRPr="00A716D5">
              <w:rPr>
                <w:rFonts w:asciiTheme="minorHAnsi" w:hAnsiTheme="minorHAnsi" w:cstheme="minorHAnsi"/>
                <w:bCs/>
                <w:sz w:val="22"/>
                <w:szCs w:val="22"/>
                <w:lang w:val="en"/>
              </w:rPr>
              <w:t>Qualifications of staff proposed</w:t>
            </w:r>
            <w:r w:rsidR="00A716D5">
              <w:rPr>
                <w:rFonts w:asciiTheme="minorHAnsi" w:hAnsiTheme="minorHAnsi" w:cstheme="minorHAnsi"/>
                <w:bCs/>
                <w:sz w:val="22"/>
                <w:szCs w:val="22"/>
                <w:lang w:val="en"/>
              </w:rPr>
              <w:t xml:space="preserve"> </w:t>
            </w:r>
            <w:r w:rsidR="000033B1">
              <w:rPr>
                <w:rFonts w:asciiTheme="minorHAnsi" w:hAnsiTheme="minorHAnsi" w:cstheme="minorHAnsi"/>
                <w:bCs/>
                <w:sz w:val="22"/>
                <w:szCs w:val="22"/>
                <w:lang w:val="en"/>
              </w:rPr>
              <w:t>to lead</w:t>
            </w:r>
            <w:r w:rsidR="00A716D5">
              <w:rPr>
                <w:rFonts w:asciiTheme="minorHAnsi" w:hAnsiTheme="minorHAnsi" w:cstheme="minorHAnsi"/>
                <w:bCs/>
                <w:sz w:val="22"/>
                <w:szCs w:val="22"/>
                <w:lang w:val="en"/>
              </w:rPr>
              <w:t xml:space="preserve"> required training sessions</w:t>
            </w:r>
          </w:p>
        </w:tc>
        <w:tc>
          <w:tcPr>
            <w:tcW w:w="2692" w:type="dxa"/>
          </w:tcPr>
          <w:p w14:paraId="22D3858B" w14:textId="0D6285AD" w:rsidR="00E3154D" w:rsidRPr="00A716D5" w:rsidRDefault="00A716D5" w:rsidP="001E5006">
            <w:pPr>
              <w:jc w:val="center"/>
              <w:rPr>
                <w:rFonts w:asciiTheme="minorHAnsi" w:hAnsiTheme="minorHAnsi" w:cstheme="minorHAnsi"/>
                <w:bCs/>
                <w:sz w:val="22"/>
                <w:szCs w:val="22"/>
                <w:lang w:val="en"/>
              </w:rPr>
            </w:pPr>
            <w:r>
              <w:rPr>
                <w:rFonts w:asciiTheme="minorHAnsi" w:hAnsiTheme="minorHAnsi" w:cstheme="minorHAnsi"/>
                <w:bCs/>
                <w:sz w:val="22"/>
                <w:szCs w:val="22"/>
                <w:lang w:val="en"/>
              </w:rPr>
              <w:t>4</w:t>
            </w:r>
          </w:p>
        </w:tc>
      </w:tr>
      <w:tr w:rsidR="001E5006" w:rsidRPr="001E5006" w14:paraId="6A890CA2" w14:textId="77777777" w:rsidTr="00DF6DDA">
        <w:tc>
          <w:tcPr>
            <w:tcW w:w="6900" w:type="dxa"/>
          </w:tcPr>
          <w:p w14:paraId="37ECC4A9" w14:textId="09A60108" w:rsidR="001E5006" w:rsidRDefault="001E5006" w:rsidP="001E5006">
            <w:pPr>
              <w:jc w:val="both"/>
              <w:rPr>
                <w:rFonts w:asciiTheme="minorHAnsi" w:hAnsiTheme="minorHAnsi" w:cstheme="minorHAnsi"/>
                <w:b/>
                <w:bCs/>
                <w:sz w:val="22"/>
                <w:szCs w:val="22"/>
                <w:lang w:val="en"/>
              </w:rPr>
            </w:pPr>
            <w:r w:rsidRPr="007117A0">
              <w:rPr>
                <w:rFonts w:asciiTheme="minorHAnsi" w:hAnsiTheme="minorHAnsi" w:cstheme="minorHAnsi"/>
                <w:b/>
                <w:bCs/>
                <w:sz w:val="22"/>
                <w:szCs w:val="22"/>
                <w:lang w:val="en"/>
              </w:rPr>
              <w:t xml:space="preserve">Sub-criterion </w:t>
            </w:r>
            <w:r w:rsidR="0091424A">
              <w:rPr>
                <w:rFonts w:asciiTheme="minorHAnsi" w:hAnsiTheme="minorHAnsi" w:cstheme="minorHAnsi"/>
                <w:b/>
                <w:bCs/>
                <w:sz w:val="22"/>
                <w:szCs w:val="22"/>
                <w:lang w:val="en"/>
              </w:rPr>
              <w:t>4</w:t>
            </w:r>
            <w:r w:rsidRPr="007117A0">
              <w:rPr>
                <w:rFonts w:asciiTheme="minorHAnsi" w:hAnsiTheme="minorHAnsi" w:cstheme="minorHAnsi"/>
                <w:b/>
                <w:bCs/>
                <w:sz w:val="22"/>
                <w:szCs w:val="22"/>
                <w:lang w:val="en"/>
              </w:rPr>
              <w:t xml:space="preserve">: Delivery period with regard to the </w:t>
            </w:r>
            <w:r w:rsidR="007117A0" w:rsidRPr="00DF6DDA">
              <w:rPr>
                <w:rFonts w:asciiTheme="minorHAnsi" w:hAnsiTheme="minorHAnsi" w:cstheme="minorHAnsi"/>
                <w:b/>
                <w:bCs/>
                <w:i/>
                <w:iCs/>
                <w:sz w:val="22"/>
                <w:szCs w:val="22"/>
                <w:lang w:val="en"/>
              </w:rPr>
              <w:t>Proposed optimal works s</w:t>
            </w:r>
            <w:r w:rsidRPr="00DF6DDA">
              <w:rPr>
                <w:rFonts w:asciiTheme="minorHAnsi" w:hAnsiTheme="minorHAnsi" w:cstheme="minorHAnsi"/>
                <w:b/>
                <w:bCs/>
                <w:i/>
                <w:iCs/>
                <w:sz w:val="22"/>
                <w:szCs w:val="22"/>
                <w:lang w:val="en"/>
              </w:rPr>
              <w:t>chedule</w:t>
            </w:r>
            <w:r w:rsidR="00A716D5">
              <w:rPr>
                <w:rFonts w:asciiTheme="minorHAnsi" w:hAnsiTheme="minorHAnsi" w:cstheme="minorHAnsi"/>
                <w:b/>
                <w:bCs/>
                <w:i/>
                <w:iCs/>
                <w:sz w:val="22"/>
                <w:szCs w:val="22"/>
                <w:lang w:val="en"/>
              </w:rPr>
              <w:t xml:space="preserve">. </w:t>
            </w:r>
            <w:r w:rsidR="00A716D5" w:rsidRPr="00A716D5">
              <w:rPr>
                <w:rFonts w:asciiTheme="minorHAnsi" w:hAnsiTheme="minorHAnsi" w:cstheme="minorHAnsi"/>
                <w:b/>
                <w:bCs/>
                <w:iCs/>
                <w:sz w:val="22"/>
                <w:szCs w:val="22"/>
                <w:lang w:val="en"/>
              </w:rPr>
              <w:t>Attention will be paid on the realism of the proposition.</w:t>
            </w:r>
          </w:p>
          <w:p w14:paraId="3BE6E6C7" w14:textId="0368EDF8" w:rsidR="005D189E" w:rsidRPr="007117A0" w:rsidRDefault="005D189E" w:rsidP="002F6A1A">
            <w:pPr>
              <w:jc w:val="both"/>
              <w:rPr>
                <w:rFonts w:asciiTheme="minorHAnsi" w:hAnsiTheme="minorHAnsi" w:cstheme="minorHAnsi"/>
                <w:b/>
                <w:bCs/>
                <w:sz w:val="22"/>
                <w:szCs w:val="22"/>
                <w:lang w:val="en"/>
              </w:rPr>
            </w:pPr>
            <w:r w:rsidRPr="002F6A1A">
              <w:rPr>
                <w:rFonts w:asciiTheme="minorHAnsi" w:hAnsiTheme="minorHAnsi" w:cstheme="minorHAnsi"/>
                <w:b/>
                <w:bCs/>
                <w:color w:val="FF0000"/>
                <w:sz w:val="22"/>
                <w:szCs w:val="22"/>
                <w:u w:val="single"/>
                <w:lang w:val="en"/>
              </w:rPr>
              <w:t>ATTENTION</w:t>
            </w:r>
            <w:r w:rsidRPr="005D189E">
              <w:rPr>
                <w:rFonts w:asciiTheme="minorHAnsi" w:hAnsiTheme="minorHAnsi" w:cstheme="minorHAnsi"/>
                <w:b/>
                <w:bCs/>
                <w:color w:val="FF0000"/>
                <w:sz w:val="22"/>
                <w:szCs w:val="22"/>
                <w:lang w:val="en"/>
              </w:rPr>
              <w:t xml:space="preserve">: </w:t>
            </w:r>
            <w:r w:rsidR="002F6A1A">
              <w:rPr>
                <w:rFonts w:asciiTheme="minorHAnsi" w:hAnsiTheme="minorHAnsi" w:cstheme="minorHAnsi"/>
                <w:b/>
                <w:bCs/>
                <w:color w:val="FF0000"/>
                <w:sz w:val="22"/>
                <w:szCs w:val="22"/>
                <w:lang w:val="en"/>
              </w:rPr>
              <w:t>The expected equipment must be fully delivered before hurricane season, which begins around May of each year.</w:t>
            </w:r>
          </w:p>
        </w:tc>
        <w:tc>
          <w:tcPr>
            <w:tcW w:w="2692" w:type="dxa"/>
          </w:tcPr>
          <w:p w14:paraId="2430430D" w14:textId="6ABD55DF" w:rsidR="001E5006" w:rsidRPr="007117A0" w:rsidRDefault="001E5006" w:rsidP="001E5006">
            <w:pPr>
              <w:jc w:val="center"/>
              <w:rPr>
                <w:rFonts w:asciiTheme="minorHAnsi" w:hAnsiTheme="minorHAnsi" w:cstheme="minorHAnsi"/>
                <w:b/>
                <w:bCs/>
                <w:sz w:val="22"/>
                <w:szCs w:val="22"/>
                <w:lang w:val="en"/>
              </w:rPr>
            </w:pPr>
            <w:r w:rsidRPr="007117A0">
              <w:rPr>
                <w:rFonts w:asciiTheme="minorHAnsi" w:hAnsiTheme="minorHAnsi" w:cstheme="minorHAnsi"/>
                <w:b/>
                <w:bCs/>
                <w:sz w:val="22"/>
                <w:szCs w:val="22"/>
                <w:lang w:val="en"/>
              </w:rPr>
              <w:t>1</w:t>
            </w:r>
            <w:r w:rsidR="00A716D5">
              <w:rPr>
                <w:rFonts w:asciiTheme="minorHAnsi" w:hAnsiTheme="minorHAnsi" w:cstheme="minorHAnsi"/>
                <w:b/>
                <w:bCs/>
                <w:sz w:val="22"/>
                <w:szCs w:val="22"/>
                <w:lang w:val="en"/>
              </w:rPr>
              <w:t>0</w:t>
            </w:r>
          </w:p>
        </w:tc>
      </w:tr>
      <w:tr w:rsidR="001E5006" w:rsidRPr="0006068D" w14:paraId="399D4C70" w14:textId="77777777" w:rsidTr="00DF6DDA">
        <w:tc>
          <w:tcPr>
            <w:tcW w:w="6900" w:type="dxa"/>
          </w:tcPr>
          <w:p w14:paraId="3C0DA4EC" w14:textId="628A2473" w:rsidR="001E5006" w:rsidRPr="00DF6DDA" w:rsidRDefault="001E5006" w:rsidP="001E5006">
            <w:pPr>
              <w:jc w:val="right"/>
              <w:rPr>
                <w:rFonts w:asciiTheme="minorHAnsi" w:hAnsiTheme="minorHAnsi" w:cstheme="minorHAnsi"/>
                <w:b/>
                <w:sz w:val="22"/>
                <w:szCs w:val="22"/>
              </w:rPr>
            </w:pPr>
            <w:r w:rsidRPr="00DF6DDA">
              <w:rPr>
                <w:rFonts w:asciiTheme="minorHAnsi" w:hAnsiTheme="minorHAnsi" w:cstheme="minorHAnsi"/>
                <w:b/>
                <w:bCs/>
                <w:sz w:val="22"/>
                <w:szCs w:val="22"/>
                <w:lang w:val="en"/>
              </w:rPr>
              <w:t>TOTAL</w:t>
            </w:r>
          </w:p>
        </w:tc>
        <w:tc>
          <w:tcPr>
            <w:tcW w:w="2692" w:type="dxa"/>
          </w:tcPr>
          <w:p w14:paraId="727CD250" w14:textId="14BA518F" w:rsidR="001E5006" w:rsidRPr="00DF6DDA" w:rsidRDefault="00FD700B" w:rsidP="001E5006">
            <w:pPr>
              <w:jc w:val="center"/>
              <w:rPr>
                <w:rFonts w:asciiTheme="minorHAnsi" w:hAnsiTheme="minorHAnsi" w:cstheme="minorHAnsi"/>
                <w:b/>
                <w:sz w:val="22"/>
                <w:szCs w:val="22"/>
              </w:rPr>
            </w:pPr>
            <w:r>
              <w:rPr>
                <w:rFonts w:asciiTheme="minorHAnsi" w:hAnsiTheme="minorHAnsi" w:cstheme="minorHAnsi"/>
                <w:b/>
                <w:bCs/>
                <w:sz w:val="22"/>
                <w:szCs w:val="22"/>
                <w:lang w:val="en"/>
              </w:rPr>
              <w:t>7</w:t>
            </w:r>
            <w:r w:rsidR="001E5006" w:rsidRPr="00DF6DDA">
              <w:rPr>
                <w:rFonts w:asciiTheme="minorHAnsi" w:hAnsiTheme="minorHAnsi" w:cstheme="minorHAnsi"/>
                <w:b/>
                <w:bCs/>
                <w:sz w:val="22"/>
                <w:szCs w:val="22"/>
                <w:lang w:val="en"/>
              </w:rPr>
              <w:t>0</w:t>
            </w:r>
          </w:p>
        </w:tc>
      </w:tr>
    </w:tbl>
    <w:p w14:paraId="4067D76C" w14:textId="49B68652" w:rsidR="00D93D99" w:rsidRPr="007117A0" w:rsidRDefault="00D93D99" w:rsidP="00F10B36">
      <w:pPr>
        <w:spacing w:before="120"/>
        <w:jc w:val="both"/>
        <w:rPr>
          <w:rFonts w:asciiTheme="minorHAnsi" w:hAnsiTheme="minorHAnsi" w:cstheme="minorHAnsi"/>
          <w:sz w:val="22"/>
          <w:szCs w:val="22"/>
          <w:lang w:val="en-GB"/>
        </w:rPr>
      </w:pPr>
      <w:r w:rsidRPr="007117A0">
        <w:rPr>
          <w:rFonts w:asciiTheme="minorHAnsi" w:hAnsiTheme="minorHAnsi" w:cstheme="minorHAnsi"/>
          <w:sz w:val="22"/>
          <w:szCs w:val="22"/>
          <w:lang w:val="en"/>
        </w:rPr>
        <w:t xml:space="preserve">Each technical offer, deemed to be technically conforming, will be attributed a </w:t>
      </w:r>
      <w:r w:rsidRPr="007117A0">
        <w:rPr>
          <w:rFonts w:asciiTheme="minorHAnsi" w:hAnsiTheme="minorHAnsi" w:cstheme="minorHAnsi"/>
          <w:b/>
          <w:bCs/>
          <w:sz w:val="22"/>
          <w:szCs w:val="22"/>
          <w:lang w:val="en"/>
        </w:rPr>
        <w:t xml:space="preserve">technical score (TS out of a maximum of </w:t>
      </w:r>
      <w:r w:rsidR="0091424A">
        <w:rPr>
          <w:rFonts w:asciiTheme="minorHAnsi" w:hAnsiTheme="minorHAnsi" w:cstheme="minorHAnsi"/>
          <w:b/>
          <w:bCs/>
          <w:sz w:val="22"/>
          <w:szCs w:val="22"/>
          <w:lang w:val="en"/>
        </w:rPr>
        <w:t>7</w:t>
      </w:r>
      <w:r w:rsidR="00FA6327" w:rsidRPr="00DF6DDA">
        <w:rPr>
          <w:rFonts w:asciiTheme="minorHAnsi" w:hAnsiTheme="minorHAnsi" w:cstheme="minorHAnsi"/>
          <w:b/>
          <w:bCs/>
          <w:sz w:val="22"/>
          <w:szCs w:val="22"/>
          <w:lang w:val="en"/>
        </w:rPr>
        <w:t>0</w:t>
      </w:r>
      <w:r w:rsidR="00FA6327" w:rsidRPr="007117A0">
        <w:rPr>
          <w:rFonts w:asciiTheme="minorHAnsi" w:hAnsiTheme="minorHAnsi" w:cstheme="minorHAnsi"/>
          <w:b/>
          <w:bCs/>
          <w:sz w:val="22"/>
          <w:szCs w:val="22"/>
          <w:lang w:val="en"/>
        </w:rPr>
        <w:t xml:space="preserve"> </w:t>
      </w:r>
      <w:r w:rsidRPr="007117A0">
        <w:rPr>
          <w:rFonts w:asciiTheme="minorHAnsi" w:hAnsiTheme="minorHAnsi" w:cstheme="minorHAnsi"/>
          <w:b/>
          <w:bCs/>
          <w:sz w:val="22"/>
          <w:szCs w:val="22"/>
          <w:lang w:val="en"/>
        </w:rPr>
        <w:t xml:space="preserve">points) </w:t>
      </w:r>
      <w:r w:rsidRPr="007117A0">
        <w:rPr>
          <w:rFonts w:asciiTheme="minorHAnsi" w:hAnsiTheme="minorHAnsi" w:cstheme="minorHAnsi"/>
          <w:sz w:val="22"/>
          <w:szCs w:val="22"/>
          <w:lang w:val="en"/>
        </w:rPr>
        <w:t>by adding up the weighted scores obtained for each sub-criterion.</w:t>
      </w:r>
    </w:p>
    <w:p w14:paraId="24CA8EC6" w14:textId="5A0FF4A5" w:rsidR="00E25A5B" w:rsidRPr="00213D56" w:rsidRDefault="00E25A5B" w:rsidP="00F10B36">
      <w:pPr>
        <w:spacing w:before="120"/>
        <w:jc w:val="both"/>
        <w:rPr>
          <w:rFonts w:asciiTheme="minorHAnsi" w:hAnsiTheme="minorHAnsi" w:cstheme="minorHAnsi"/>
          <w:b/>
          <w:sz w:val="22"/>
          <w:szCs w:val="22"/>
          <w:lang w:val="en-GB"/>
        </w:rPr>
      </w:pPr>
      <w:r w:rsidRPr="00213D56">
        <w:rPr>
          <w:rFonts w:asciiTheme="minorHAnsi" w:hAnsiTheme="minorHAnsi" w:cstheme="minorHAnsi"/>
          <w:b/>
          <w:sz w:val="22"/>
          <w:szCs w:val="22"/>
          <w:lang w:val="en"/>
        </w:rPr>
        <w:t xml:space="preserve">Bids having obtained a technical score of less than </w:t>
      </w:r>
      <w:r w:rsidR="00FD700B" w:rsidRPr="00213D56">
        <w:rPr>
          <w:rFonts w:asciiTheme="minorHAnsi" w:hAnsiTheme="minorHAnsi" w:cstheme="minorHAnsi"/>
          <w:b/>
          <w:sz w:val="22"/>
          <w:szCs w:val="22"/>
          <w:lang w:val="en"/>
        </w:rPr>
        <w:t>35</w:t>
      </w:r>
      <w:r w:rsidRPr="00213D56">
        <w:rPr>
          <w:rFonts w:asciiTheme="minorHAnsi" w:hAnsiTheme="minorHAnsi" w:cstheme="minorHAnsi"/>
          <w:b/>
          <w:sz w:val="22"/>
          <w:szCs w:val="22"/>
          <w:lang w:val="en"/>
        </w:rPr>
        <w:t>/</w:t>
      </w:r>
      <w:r w:rsidR="00FD700B" w:rsidRPr="00213D56">
        <w:rPr>
          <w:rFonts w:asciiTheme="minorHAnsi" w:hAnsiTheme="minorHAnsi" w:cstheme="minorHAnsi"/>
          <w:b/>
          <w:sz w:val="22"/>
          <w:szCs w:val="22"/>
          <w:lang w:val="en"/>
        </w:rPr>
        <w:t>7</w:t>
      </w:r>
      <w:r w:rsidR="00A97071" w:rsidRPr="00213D56">
        <w:rPr>
          <w:rFonts w:asciiTheme="minorHAnsi" w:hAnsiTheme="minorHAnsi" w:cstheme="minorHAnsi"/>
          <w:b/>
          <w:sz w:val="22"/>
          <w:szCs w:val="22"/>
          <w:lang w:val="en"/>
        </w:rPr>
        <w:t xml:space="preserve">0 </w:t>
      </w:r>
      <w:r w:rsidRPr="00213D56">
        <w:rPr>
          <w:rFonts w:asciiTheme="minorHAnsi" w:hAnsiTheme="minorHAnsi" w:cstheme="minorHAnsi"/>
          <w:b/>
          <w:sz w:val="22"/>
          <w:szCs w:val="22"/>
          <w:lang w:val="en"/>
        </w:rPr>
        <w:t xml:space="preserve">will </w:t>
      </w:r>
      <w:r w:rsidR="00213D56" w:rsidRPr="00213D56">
        <w:rPr>
          <w:rFonts w:asciiTheme="minorHAnsi" w:hAnsiTheme="minorHAnsi" w:cstheme="minorHAnsi"/>
          <w:b/>
          <w:sz w:val="22"/>
          <w:szCs w:val="22"/>
          <w:lang w:val="en"/>
        </w:rPr>
        <w:t xml:space="preserve">not </w:t>
      </w:r>
      <w:r w:rsidRPr="00213D56">
        <w:rPr>
          <w:rFonts w:asciiTheme="minorHAnsi" w:hAnsiTheme="minorHAnsi" w:cstheme="minorHAnsi"/>
          <w:b/>
          <w:sz w:val="22"/>
          <w:szCs w:val="22"/>
          <w:lang w:val="en"/>
        </w:rPr>
        <w:t xml:space="preserve">be </w:t>
      </w:r>
      <w:r w:rsidR="00213D56" w:rsidRPr="00213D56">
        <w:rPr>
          <w:rFonts w:asciiTheme="minorHAnsi" w:hAnsiTheme="minorHAnsi" w:cstheme="minorHAnsi"/>
          <w:b/>
          <w:sz w:val="22"/>
          <w:szCs w:val="22"/>
          <w:lang w:val="en"/>
        </w:rPr>
        <w:t>select</w:t>
      </w:r>
      <w:r w:rsidRPr="00213D56">
        <w:rPr>
          <w:rFonts w:asciiTheme="minorHAnsi" w:hAnsiTheme="minorHAnsi" w:cstheme="minorHAnsi"/>
          <w:b/>
          <w:sz w:val="22"/>
          <w:szCs w:val="22"/>
          <w:lang w:val="en"/>
        </w:rPr>
        <w:t>ed</w:t>
      </w:r>
      <w:r w:rsidR="00213D56" w:rsidRPr="00213D56">
        <w:rPr>
          <w:rFonts w:asciiTheme="minorHAnsi" w:hAnsiTheme="minorHAnsi" w:cstheme="minorHAnsi"/>
          <w:b/>
          <w:sz w:val="22"/>
          <w:szCs w:val="22"/>
          <w:lang w:val="en"/>
        </w:rPr>
        <w:t>, as the global quality of the technical proposition will considered insufficient</w:t>
      </w:r>
      <w:r w:rsidRPr="00213D56">
        <w:rPr>
          <w:rFonts w:asciiTheme="minorHAnsi" w:hAnsiTheme="minorHAnsi" w:cstheme="minorHAnsi"/>
          <w:b/>
          <w:sz w:val="22"/>
          <w:szCs w:val="22"/>
          <w:lang w:val="en"/>
        </w:rPr>
        <w:t>.</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0" w:name="_Toc204957259"/>
      <w:r>
        <w:rPr>
          <w:rFonts w:asciiTheme="minorHAnsi" w:hAnsiTheme="minorHAnsi" w:cstheme="minorHAnsi"/>
          <w:sz w:val="22"/>
          <w:szCs w:val="22"/>
          <w:u w:val="single"/>
          <w:lang w:val="en"/>
        </w:rPr>
        <w:t>Award process</w:t>
      </w:r>
      <w:bookmarkEnd w:id="90"/>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1" w:name="_Toc491193970"/>
      <w:bookmarkStart w:id="92" w:name="_Toc491193515"/>
      <w:bookmarkStart w:id="93" w:name="_Toc204957260"/>
      <w:bookmarkEnd w:id="91"/>
      <w:bookmarkEnd w:id="92"/>
      <w:r>
        <w:rPr>
          <w:rFonts w:asciiTheme="minorHAnsi" w:hAnsiTheme="minorHAnsi" w:cstheme="minorHAnsi"/>
          <w:b/>
          <w:bCs/>
          <w:caps/>
          <w:sz w:val="28"/>
          <w:szCs w:val="22"/>
          <w:u w:val="single"/>
          <w:lang w:val="en"/>
        </w:rPr>
        <w:t>Processing of personal data in the context of this tender and for the purposes of contract monitoring</w:t>
      </w:r>
      <w:bookmarkEnd w:id="93"/>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4" w:name="_Toc204957261"/>
      <w:r>
        <w:rPr>
          <w:rFonts w:asciiTheme="minorHAnsi" w:hAnsiTheme="minorHAnsi" w:cstheme="minorHAnsi"/>
          <w:sz w:val="22"/>
          <w:szCs w:val="22"/>
          <w:u w:val="single"/>
          <w:lang w:val="en"/>
        </w:rPr>
        <w:lastRenderedPageBreak/>
        <w:t>Identity and contact details of the data controller and its representative</w:t>
      </w:r>
      <w:bookmarkEnd w:id="94"/>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5" w:name="_Toc204957262"/>
      <w:r w:rsidRPr="00342E4D">
        <w:rPr>
          <w:rFonts w:asciiTheme="minorHAnsi" w:hAnsiTheme="minorHAnsi" w:cstheme="minorHAnsi"/>
          <w:sz w:val="22"/>
          <w:szCs w:val="22"/>
          <w:u w:val="single"/>
        </w:rPr>
        <w:t>For the PLACE platform:</w:t>
      </w:r>
      <w:bookmarkEnd w:id="95"/>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6" w:name="_Toc204957263"/>
      <w:r>
        <w:rPr>
          <w:rFonts w:asciiTheme="minorHAnsi" w:hAnsiTheme="minorHAnsi" w:cstheme="minorHAnsi"/>
          <w:sz w:val="22"/>
          <w:szCs w:val="22"/>
          <w:u w:val="single"/>
          <w:lang w:val="en"/>
        </w:rPr>
        <w:t>Contact details of the Data Protection Officer:</w:t>
      </w:r>
      <w:bookmarkEnd w:id="96"/>
    </w:p>
    <w:p w14:paraId="4A91DEFE" w14:textId="5924A205" w:rsidR="00FB79BF" w:rsidRPr="00342E4D" w:rsidRDefault="00CA372C" w:rsidP="0002417A">
      <w:pPr>
        <w:pStyle w:val="Default"/>
        <w:spacing w:before="120"/>
        <w:jc w:val="both"/>
        <w:rPr>
          <w:rFonts w:asciiTheme="minorHAnsi" w:hAnsiTheme="minorHAnsi" w:cstheme="minorHAnsi"/>
          <w:color w:val="auto"/>
          <w:sz w:val="22"/>
          <w:szCs w:val="22"/>
          <w:lang w:val="en-GB"/>
        </w:rPr>
      </w:pPr>
      <w:hyperlink r:id="rId14"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7" w:name="_Toc204957264"/>
      <w:r>
        <w:rPr>
          <w:rFonts w:asciiTheme="minorHAnsi" w:hAnsiTheme="minorHAnsi" w:cstheme="minorHAnsi"/>
          <w:sz w:val="22"/>
          <w:szCs w:val="22"/>
          <w:u w:val="single"/>
          <w:lang w:val="en"/>
        </w:rPr>
        <w:t>For the contracting authority:</w:t>
      </w:r>
      <w:bookmarkEnd w:id="97"/>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204957265"/>
      <w:r>
        <w:rPr>
          <w:rFonts w:asciiTheme="minorHAnsi" w:hAnsiTheme="minorHAnsi" w:cstheme="minorHAnsi"/>
          <w:sz w:val="22"/>
          <w:szCs w:val="22"/>
          <w:u w:val="single"/>
          <w:lang w:val="en"/>
        </w:rPr>
        <w:t>Contact details of the Data Protection Officer:</w:t>
      </w:r>
      <w:bookmarkEnd w:id="98"/>
    </w:p>
    <w:p w14:paraId="48F60AE8" w14:textId="77777777" w:rsidR="00FB79BF" w:rsidRPr="00342E4D" w:rsidRDefault="00CA372C"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204957266"/>
      <w:r>
        <w:rPr>
          <w:rFonts w:asciiTheme="minorHAnsi" w:hAnsiTheme="minorHAnsi" w:cstheme="minorHAnsi"/>
          <w:b/>
          <w:bCs/>
          <w:caps/>
          <w:sz w:val="28"/>
          <w:szCs w:val="22"/>
          <w:u w:val="single"/>
          <w:lang w:val="en"/>
        </w:rPr>
        <w:t>ADDITIONAL INFORMATION</w:t>
      </w:r>
      <w:bookmarkEnd w:id="99"/>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410899708"/>
      <w:bookmarkStart w:id="101" w:name="_Toc204957267"/>
      <w:r>
        <w:rPr>
          <w:rFonts w:asciiTheme="minorHAnsi" w:hAnsiTheme="minorHAnsi" w:cstheme="minorHAnsi"/>
          <w:b/>
          <w:bCs/>
          <w:caps/>
          <w:sz w:val="28"/>
          <w:szCs w:val="22"/>
          <w:u w:val="single"/>
          <w:lang w:val="en"/>
        </w:rPr>
        <w:t>Appeal channels and deadlines</w:t>
      </w:r>
      <w:bookmarkEnd w:id="100"/>
      <w:bookmarkEnd w:id="101"/>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6"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7"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27C34B" w16cid:durableId="34B1C246"/>
  <w16cid:commentId w16cid:paraId="3BF4874F" w16cid:durableId="22F92649"/>
  <w16cid:commentId w16cid:paraId="0367A839" w16cid:durableId="088CE95F"/>
  <w16cid:commentId w16cid:paraId="4382B07F" w16cid:durableId="5DD6B2D7"/>
  <w16cid:commentId w16cid:paraId="5B4B460A" w16cid:durableId="253C10BA"/>
  <w16cid:commentId w16cid:paraId="7F1D2B79" w16cid:durableId="344ACEA1"/>
  <w16cid:commentId w16cid:paraId="27A69198" w16cid:durableId="36805F2B"/>
  <w16cid:commentId w16cid:paraId="11ED4668" w16cid:durableId="1D350F9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DA8B8" w14:textId="77777777" w:rsidR="00210B2F" w:rsidRDefault="00210B2F">
      <w:r>
        <w:separator/>
      </w:r>
    </w:p>
  </w:endnote>
  <w:endnote w:type="continuationSeparator" w:id="0">
    <w:p w14:paraId="6E5BA77C" w14:textId="77777777" w:rsidR="00210B2F" w:rsidRDefault="0021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DF6DDA" w:rsidRDefault="00DF6DDA">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DF6DDA" w:rsidRDefault="00DF6DD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DF6DDA" w:rsidRPr="00342E4D" w:rsidRDefault="00DF6DDA"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2BC3127" w:rsidR="00DF6DDA" w:rsidRDefault="00DF6DDA"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035BF">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035BF">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DF6DDA" w:rsidRPr="00342E4D" w:rsidRDefault="00DF6DDA"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DF6DDA" w:rsidRDefault="00DF6DDA"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DF6DDA" w:rsidRDefault="00DF6DDA"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62554DB2" w:rsidR="00DF6DDA" w:rsidRDefault="00DF6DDA"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DF6DDA" w:rsidRDefault="00DF6DDA" w:rsidP="00030B8F">
                    <w:pPr>
                      <w:pStyle w:val="Pieddepage"/>
                      <w:spacing w:line="240" w:lineRule="exact"/>
                      <w:rPr>
                        <w:rFonts w:asciiTheme="minorHAnsi" w:hAnsiTheme="minorHAnsi" w:cstheme="minorHAnsi"/>
                        <w:b/>
                        <w:sz w:val="22"/>
                        <w:szCs w:val="22"/>
                      </w:rPr>
                    </w:pPr>
                  </w:p>
                  <w:p w14:paraId="7660B93D" w14:textId="150B62C8" w:rsidR="00DF6DDA" w:rsidRPr="00825775" w:rsidRDefault="00DF6DDA"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DF6DDA" w:rsidRDefault="00DF6DDA">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DF6DDA" w:rsidRDefault="00DF6DDA"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611261C1" w:rsidR="00DF6DDA" w:rsidRDefault="00DF6DDA"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035BF">
          <w:rPr>
            <w:rFonts w:asciiTheme="minorHAnsi" w:hAnsiTheme="minorHAnsi"/>
            <w:noProof/>
            <w:sz w:val="22"/>
            <w:szCs w:val="22"/>
            <w:lang w:val="en"/>
          </w:rPr>
          <w:t>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035BF">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DF6DDA" w:rsidRDefault="00DF6DDA"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DE7A305" w:rsidR="00DF6DDA" w:rsidRDefault="00DF6DDA"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D32F5">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D32F5">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DF6DDA" w:rsidRPr="00825775" w:rsidRDefault="00DF6DDA"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0E64F" w14:textId="77777777" w:rsidR="00210B2F" w:rsidRDefault="00210B2F">
      <w:r>
        <w:separator/>
      </w:r>
    </w:p>
  </w:footnote>
  <w:footnote w:type="continuationSeparator" w:id="0">
    <w:p w14:paraId="52451764" w14:textId="77777777" w:rsidR="00210B2F" w:rsidRDefault="00210B2F">
      <w:r>
        <w:continuationSeparator/>
      </w:r>
    </w:p>
  </w:footnote>
  <w:footnote w:id="1">
    <w:p w14:paraId="047663AC" w14:textId="7BDA2A25" w:rsidR="00DF6DDA" w:rsidRPr="00342E4D" w:rsidRDefault="00DF6DDA">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DF6DDA" w:rsidRDefault="00DF6DDA" w:rsidP="00FB089A">
    <w:pPr>
      <w:pStyle w:val="En-tte"/>
      <w:tabs>
        <w:tab w:val="clear" w:pos="9072"/>
        <w:tab w:val="right" w:pos="9339"/>
      </w:tabs>
      <w:rPr>
        <w:rFonts w:ascii="Calibri" w:hAnsi="Calibri"/>
        <w:bCs/>
        <w:sz w:val="22"/>
        <w:szCs w:val="28"/>
        <w:u w:val="single"/>
      </w:rPr>
    </w:pPr>
  </w:p>
  <w:p w14:paraId="20B764FC" w14:textId="77777777" w:rsidR="00DF6DDA" w:rsidRPr="009E270B" w:rsidRDefault="00DF6DDA"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DF6DDA" w:rsidRDefault="00DF6DDA"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DF6DDA" w:rsidRDefault="00DF6DDA"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DF6DDA" w:rsidRDefault="00DF6DDA"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DF6DDA" w:rsidRDefault="00DF6DDA" w:rsidP="00C92420">
    <w:pPr>
      <w:pStyle w:val="En-tte"/>
      <w:tabs>
        <w:tab w:val="right" w:pos="9214"/>
      </w:tabs>
      <w:rPr>
        <w:rFonts w:ascii="Calibri" w:hAnsi="Calibri"/>
        <w:bCs/>
        <w:sz w:val="22"/>
        <w:szCs w:val="28"/>
        <w:u w:val="single"/>
      </w:rPr>
    </w:pPr>
  </w:p>
  <w:p w14:paraId="17F39EBA" w14:textId="77777777" w:rsidR="00DF6DDA" w:rsidRDefault="00DF6DDA"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DF6DDA" w:rsidRPr="00342E4D" w:rsidRDefault="00DF6DDA"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DF6DDA" w:rsidRDefault="00DF6DDA" w:rsidP="004537EA">
    <w:pPr>
      <w:pStyle w:val="En-tte"/>
    </w:pPr>
  </w:p>
  <w:p w14:paraId="3FF9C650" w14:textId="77777777" w:rsidR="00DF6DDA" w:rsidRDefault="00DF6DDA"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DF6DDA" w:rsidRDefault="00DF6DDA"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33B1"/>
    <w:rsid w:val="0000447A"/>
    <w:rsid w:val="0000635E"/>
    <w:rsid w:val="00010489"/>
    <w:rsid w:val="0001100A"/>
    <w:rsid w:val="0001147A"/>
    <w:rsid w:val="000114E5"/>
    <w:rsid w:val="0001241A"/>
    <w:rsid w:val="00013323"/>
    <w:rsid w:val="000138AE"/>
    <w:rsid w:val="00014491"/>
    <w:rsid w:val="000161E0"/>
    <w:rsid w:val="00016E1A"/>
    <w:rsid w:val="000201B5"/>
    <w:rsid w:val="0002417A"/>
    <w:rsid w:val="000243D6"/>
    <w:rsid w:val="00024709"/>
    <w:rsid w:val="000248DD"/>
    <w:rsid w:val="00027BAE"/>
    <w:rsid w:val="00027BDB"/>
    <w:rsid w:val="00030B62"/>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2C13"/>
    <w:rsid w:val="00053EA8"/>
    <w:rsid w:val="0005711F"/>
    <w:rsid w:val="000603AA"/>
    <w:rsid w:val="0006068D"/>
    <w:rsid w:val="00060DC4"/>
    <w:rsid w:val="000631E1"/>
    <w:rsid w:val="00064B06"/>
    <w:rsid w:val="00064EB6"/>
    <w:rsid w:val="00065A8B"/>
    <w:rsid w:val="000664EC"/>
    <w:rsid w:val="00067AEF"/>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0D0"/>
    <w:rsid w:val="000A457A"/>
    <w:rsid w:val="000A5564"/>
    <w:rsid w:val="000A6914"/>
    <w:rsid w:val="000A6D39"/>
    <w:rsid w:val="000A6E96"/>
    <w:rsid w:val="000A71B0"/>
    <w:rsid w:val="000B31EC"/>
    <w:rsid w:val="000B4CA7"/>
    <w:rsid w:val="000B56CF"/>
    <w:rsid w:val="000B7C98"/>
    <w:rsid w:val="000C096F"/>
    <w:rsid w:val="000C1B61"/>
    <w:rsid w:val="000C3C93"/>
    <w:rsid w:val="000C3D55"/>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48F"/>
    <w:rsid w:val="000F2C32"/>
    <w:rsid w:val="000F3643"/>
    <w:rsid w:val="000F3902"/>
    <w:rsid w:val="000F3D1E"/>
    <w:rsid w:val="000F414B"/>
    <w:rsid w:val="000F5E16"/>
    <w:rsid w:val="000F7BAD"/>
    <w:rsid w:val="0010075A"/>
    <w:rsid w:val="00101663"/>
    <w:rsid w:val="001017A9"/>
    <w:rsid w:val="001020FE"/>
    <w:rsid w:val="00105078"/>
    <w:rsid w:val="00105E86"/>
    <w:rsid w:val="00107425"/>
    <w:rsid w:val="00110A64"/>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5D70"/>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006"/>
    <w:rsid w:val="001E5716"/>
    <w:rsid w:val="001E5A98"/>
    <w:rsid w:val="001F2265"/>
    <w:rsid w:val="001F3426"/>
    <w:rsid w:val="001F354F"/>
    <w:rsid w:val="001F527A"/>
    <w:rsid w:val="00200B23"/>
    <w:rsid w:val="00203CB4"/>
    <w:rsid w:val="002104E9"/>
    <w:rsid w:val="00210B2F"/>
    <w:rsid w:val="002115E0"/>
    <w:rsid w:val="00213D56"/>
    <w:rsid w:val="00215803"/>
    <w:rsid w:val="0021791A"/>
    <w:rsid w:val="00217B4E"/>
    <w:rsid w:val="002251EE"/>
    <w:rsid w:val="002264BA"/>
    <w:rsid w:val="00227DB1"/>
    <w:rsid w:val="00231F42"/>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EA4"/>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D12"/>
    <w:rsid w:val="002D5EDB"/>
    <w:rsid w:val="002D71A9"/>
    <w:rsid w:val="002E2198"/>
    <w:rsid w:val="002E2FFB"/>
    <w:rsid w:val="002E3017"/>
    <w:rsid w:val="002E4757"/>
    <w:rsid w:val="002E55D9"/>
    <w:rsid w:val="002E6805"/>
    <w:rsid w:val="002F072C"/>
    <w:rsid w:val="002F15E4"/>
    <w:rsid w:val="002F2416"/>
    <w:rsid w:val="002F5289"/>
    <w:rsid w:val="002F6A1A"/>
    <w:rsid w:val="002F74D7"/>
    <w:rsid w:val="003003F4"/>
    <w:rsid w:val="00300D53"/>
    <w:rsid w:val="00302D11"/>
    <w:rsid w:val="00305075"/>
    <w:rsid w:val="00305F45"/>
    <w:rsid w:val="003063EA"/>
    <w:rsid w:val="00307CED"/>
    <w:rsid w:val="003117EA"/>
    <w:rsid w:val="00311ACA"/>
    <w:rsid w:val="00312739"/>
    <w:rsid w:val="00312CF0"/>
    <w:rsid w:val="00315565"/>
    <w:rsid w:val="003168F1"/>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4CA0"/>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A50"/>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3E6F"/>
    <w:rsid w:val="003A4647"/>
    <w:rsid w:val="003A4792"/>
    <w:rsid w:val="003B085F"/>
    <w:rsid w:val="003B09B7"/>
    <w:rsid w:val="003B31AA"/>
    <w:rsid w:val="003B3CF2"/>
    <w:rsid w:val="003B5A58"/>
    <w:rsid w:val="003C03AC"/>
    <w:rsid w:val="003C23D3"/>
    <w:rsid w:val="003C2DFF"/>
    <w:rsid w:val="003C52F6"/>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5EC8"/>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2C22"/>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389F"/>
    <w:rsid w:val="004A56C0"/>
    <w:rsid w:val="004A615A"/>
    <w:rsid w:val="004A68D4"/>
    <w:rsid w:val="004A71EE"/>
    <w:rsid w:val="004B18E1"/>
    <w:rsid w:val="004B3BA6"/>
    <w:rsid w:val="004B47E5"/>
    <w:rsid w:val="004B4C1D"/>
    <w:rsid w:val="004B5A64"/>
    <w:rsid w:val="004B5EF6"/>
    <w:rsid w:val="004B6905"/>
    <w:rsid w:val="004C177B"/>
    <w:rsid w:val="004C5817"/>
    <w:rsid w:val="004C605A"/>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89E"/>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01A"/>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57EB1"/>
    <w:rsid w:val="006601D8"/>
    <w:rsid w:val="006619E6"/>
    <w:rsid w:val="006656D3"/>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6EE"/>
    <w:rsid w:val="006F4EAD"/>
    <w:rsid w:val="006F58B7"/>
    <w:rsid w:val="006F6CBE"/>
    <w:rsid w:val="006F796C"/>
    <w:rsid w:val="00701018"/>
    <w:rsid w:val="0070453D"/>
    <w:rsid w:val="00707B69"/>
    <w:rsid w:val="007117A0"/>
    <w:rsid w:val="0071329D"/>
    <w:rsid w:val="00713C25"/>
    <w:rsid w:val="00715F99"/>
    <w:rsid w:val="00724BC4"/>
    <w:rsid w:val="00724F49"/>
    <w:rsid w:val="00725B1A"/>
    <w:rsid w:val="00726A46"/>
    <w:rsid w:val="00727007"/>
    <w:rsid w:val="00730C5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3A57"/>
    <w:rsid w:val="00784379"/>
    <w:rsid w:val="00785580"/>
    <w:rsid w:val="0078585A"/>
    <w:rsid w:val="0078659C"/>
    <w:rsid w:val="00787C34"/>
    <w:rsid w:val="00790505"/>
    <w:rsid w:val="007914C6"/>
    <w:rsid w:val="007925B5"/>
    <w:rsid w:val="007937E0"/>
    <w:rsid w:val="00794F3E"/>
    <w:rsid w:val="00794FA7"/>
    <w:rsid w:val="0079546B"/>
    <w:rsid w:val="00796560"/>
    <w:rsid w:val="007A02B5"/>
    <w:rsid w:val="007A02D3"/>
    <w:rsid w:val="007A1888"/>
    <w:rsid w:val="007A20D9"/>
    <w:rsid w:val="007A4F34"/>
    <w:rsid w:val="007A67CF"/>
    <w:rsid w:val="007A6D0D"/>
    <w:rsid w:val="007B112F"/>
    <w:rsid w:val="007B19F5"/>
    <w:rsid w:val="007B2BAC"/>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050"/>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C24"/>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035BF"/>
    <w:rsid w:val="00910223"/>
    <w:rsid w:val="009125F0"/>
    <w:rsid w:val="0091424A"/>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2A6"/>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508C"/>
    <w:rsid w:val="00A5774F"/>
    <w:rsid w:val="00A605BE"/>
    <w:rsid w:val="00A60E9D"/>
    <w:rsid w:val="00A624E2"/>
    <w:rsid w:val="00A62E59"/>
    <w:rsid w:val="00A62F66"/>
    <w:rsid w:val="00A63371"/>
    <w:rsid w:val="00A65FC9"/>
    <w:rsid w:val="00A67C9E"/>
    <w:rsid w:val="00A714B0"/>
    <w:rsid w:val="00A716D5"/>
    <w:rsid w:val="00A721C2"/>
    <w:rsid w:val="00A75442"/>
    <w:rsid w:val="00A75499"/>
    <w:rsid w:val="00A77AB3"/>
    <w:rsid w:val="00A84ECA"/>
    <w:rsid w:val="00A85862"/>
    <w:rsid w:val="00A903A2"/>
    <w:rsid w:val="00A9277A"/>
    <w:rsid w:val="00A9294E"/>
    <w:rsid w:val="00A93410"/>
    <w:rsid w:val="00A936D3"/>
    <w:rsid w:val="00A97071"/>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965"/>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47849"/>
    <w:rsid w:val="00B511B4"/>
    <w:rsid w:val="00B529EE"/>
    <w:rsid w:val="00B52AE2"/>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B62"/>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086"/>
    <w:rsid w:val="00BF05D6"/>
    <w:rsid w:val="00BF3B89"/>
    <w:rsid w:val="00BF4780"/>
    <w:rsid w:val="00BF57AC"/>
    <w:rsid w:val="00BF60CE"/>
    <w:rsid w:val="00C047CA"/>
    <w:rsid w:val="00C04DC9"/>
    <w:rsid w:val="00C056D9"/>
    <w:rsid w:val="00C05E72"/>
    <w:rsid w:val="00C074B9"/>
    <w:rsid w:val="00C07852"/>
    <w:rsid w:val="00C10A24"/>
    <w:rsid w:val="00C10D44"/>
    <w:rsid w:val="00C11744"/>
    <w:rsid w:val="00C16D1F"/>
    <w:rsid w:val="00C16D7E"/>
    <w:rsid w:val="00C1701D"/>
    <w:rsid w:val="00C17896"/>
    <w:rsid w:val="00C20435"/>
    <w:rsid w:val="00C20CC5"/>
    <w:rsid w:val="00C2145A"/>
    <w:rsid w:val="00C227C0"/>
    <w:rsid w:val="00C2298C"/>
    <w:rsid w:val="00C243A0"/>
    <w:rsid w:val="00C249E5"/>
    <w:rsid w:val="00C25945"/>
    <w:rsid w:val="00C26BFB"/>
    <w:rsid w:val="00C27993"/>
    <w:rsid w:val="00C317F9"/>
    <w:rsid w:val="00C32092"/>
    <w:rsid w:val="00C35C92"/>
    <w:rsid w:val="00C36055"/>
    <w:rsid w:val="00C3644B"/>
    <w:rsid w:val="00C4243E"/>
    <w:rsid w:val="00C4298D"/>
    <w:rsid w:val="00C43724"/>
    <w:rsid w:val="00C439BD"/>
    <w:rsid w:val="00C456CA"/>
    <w:rsid w:val="00C4598C"/>
    <w:rsid w:val="00C4716B"/>
    <w:rsid w:val="00C5036C"/>
    <w:rsid w:val="00C52A0B"/>
    <w:rsid w:val="00C53B96"/>
    <w:rsid w:val="00C54D5C"/>
    <w:rsid w:val="00C55811"/>
    <w:rsid w:val="00C570E4"/>
    <w:rsid w:val="00C63F9A"/>
    <w:rsid w:val="00C6419F"/>
    <w:rsid w:val="00C650D5"/>
    <w:rsid w:val="00C67E06"/>
    <w:rsid w:val="00C71F4D"/>
    <w:rsid w:val="00C72303"/>
    <w:rsid w:val="00C72690"/>
    <w:rsid w:val="00C728CF"/>
    <w:rsid w:val="00C72981"/>
    <w:rsid w:val="00C73257"/>
    <w:rsid w:val="00C73337"/>
    <w:rsid w:val="00C73875"/>
    <w:rsid w:val="00C75165"/>
    <w:rsid w:val="00C76248"/>
    <w:rsid w:val="00C764C1"/>
    <w:rsid w:val="00C77116"/>
    <w:rsid w:val="00C773A0"/>
    <w:rsid w:val="00C810F9"/>
    <w:rsid w:val="00C81DC6"/>
    <w:rsid w:val="00C84056"/>
    <w:rsid w:val="00C92420"/>
    <w:rsid w:val="00C92F9E"/>
    <w:rsid w:val="00C935EA"/>
    <w:rsid w:val="00C95429"/>
    <w:rsid w:val="00C9690C"/>
    <w:rsid w:val="00C975C7"/>
    <w:rsid w:val="00CA080B"/>
    <w:rsid w:val="00CA1F4B"/>
    <w:rsid w:val="00CA31EF"/>
    <w:rsid w:val="00CA372C"/>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E7739"/>
    <w:rsid w:val="00CF080A"/>
    <w:rsid w:val="00CF1228"/>
    <w:rsid w:val="00CF286F"/>
    <w:rsid w:val="00CF4588"/>
    <w:rsid w:val="00CF49F5"/>
    <w:rsid w:val="00CF5A8C"/>
    <w:rsid w:val="00CF7430"/>
    <w:rsid w:val="00CF7C00"/>
    <w:rsid w:val="00D003D8"/>
    <w:rsid w:val="00D00B3A"/>
    <w:rsid w:val="00D02512"/>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16FFE"/>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5506"/>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1CEC"/>
    <w:rsid w:val="00DD2920"/>
    <w:rsid w:val="00DD32F5"/>
    <w:rsid w:val="00DD3353"/>
    <w:rsid w:val="00DD4837"/>
    <w:rsid w:val="00DD4A9E"/>
    <w:rsid w:val="00DD5089"/>
    <w:rsid w:val="00DE2C59"/>
    <w:rsid w:val="00DE3DA7"/>
    <w:rsid w:val="00DE552D"/>
    <w:rsid w:val="00DE6963"/>
    <w:rsid w:val="00DE6ADF"/>
    <w:rsid w:val="00DE7754"/>
    <w:rsid w:val="00DF27F5"/>
    <w:rsid w:val="00DF31D8"/>
    <w:rsid w:val="00DF67B8"/>
    <w:rsid w:val="00DF6DDA"/>
    <w:rsid w:val="00E03D36"/>
    <w:rsid w:val="00E03E5C"/>
    <w:rsid w:val="00E03FEC"/>
    <w:rsid w:val="00E04160"/>
    <w:rsid w:val="00E0425F"/>
    <w:rsid w:val="00E0601A"/>
    <w:rsid w:val="00E07D05"/>
    <w:rsid w:val="00E100A8"/>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54D"/>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273B"/>
    <w:rsid w:val="00EA5C18"/>
    <w:rsid w:val="00EA6959"/>
    <w:rsid w:val="00EA6DA5"/>
    <w:rsid w:val="00EB178F"/>
    <w:rsid w:val="00EB24DA"/>
    <w:rsid w:val="00EB4258"/>
    <w:rsid w:val="00EB43C1"/>
    <w:rsid w:val="00EB6A28"/>
    <w:rsid w:val="00EB6F85"/>
    <w:rsid w:val="00EB7292"/>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27D74"/>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0FFE"/>
    <w:rsid w:val="00F51120"/>
    <w:rsid w:val="00F52C3B"/>
    <w:rsid w:val="00F52D3F"/>
    <w:rsid w:val="00F53D69"/>
    <w:rsid w:val="00F547D9"/>
    <w:rsid w:val="00F5717F"/>
    <w:rsid w:val="00F57705"/>
    <w:rsid w:val="00F60B86"/>
    <w:rsid w:val="00F61E7E"/>
    <w:rsid w:val="00F620EF"/>
    <w:rsid w:val="00F63B30"/>
    <w:rsid w:val="00F65F8F"/>
    <w:rsid w:val="00F704A7"/>
    <w:rsid w:val="00F70589"/>
    <w:rsid w:val="00F72033"/>
    <w:rsid w:val="00F7230E"/>
    <w:rsid w:val="00F73756"/>
    <w:rsid w:val="00F74E8B"/>
    <w:rsid w:val="00F766D6"/>
    <w:rsid w:val="00F7738A"/>
    <w:rsid w:val="00F77634"/>
    <w:rsid w:val="00F80AAD"/>
    <w:rsid w:val="00F824DA"/>
    <w:rsid w:val="00F82650"/>
    <w:rsid w:val="00F826D4"/>
    <w:rsid w:val="00F8622C"/>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6327"/>
    <w:rsid w:val="00FA7ABD"/>
    <w:rsid w:val="00FB089A"/>
    <w:rsid w:val="00FB2615"/>
    <w:rsid w:val="00FB2E8F"/>
    <w:rsid w:val="00FB6884"/>
    <w:rsid w:val="00FB7668"/>
    <w:rsid w:val="00FB79BF"/>
    <w:rsid w:val="00FB7BC0"/>
    <w:rsid w:val="00FB7BF8"/>
    <w:rsid w:val="00FB7E67"/>
    <w:rsid w:val="00FC102B"/>
    <w:rsid w:val="00FC3183"/>
    <w:rsid w:val="00FC379D"/>
    <w:rsid w:val="00FC4660"/>
    <w:rsid w:val="00FC5DEB"/>
    <w:rsid w:val="00FC7F70"/>
    <w:rsid w:val="00FD084A"/>
    <w:rsid w:val="00FD15DF"/>
    <w:rsid w:val="00FD1786"/>
    <w:rsid w:val="00FD2B45"/>
    <w:rsid w:val="00FD6649"/>
    <w:rsid w:val="00FD700B"/>
    <w:rsid w:val="00FD708B"/>
    <w:rsid w:val="00FD74CF"/>
    <w:rsid w:val="00FE0E52"/>
    <w:rsid w:val="00FE21DB"/>
    <w:rsid w:val="00FE5181"/>
    <w:rsid w:val="00FE5E7B"/>
    <w:rsid w:val="00FE69C4"/>
    <w:rsid w:val="00FE6B40"/>
    <w:rsid w:val="00FE7EBE"/>
    <w:rsid w:val="00FF0263"/>
    <w:rsid w:val="00FF1C8B"/>
    <w:rsid w:val="00FF340D"/>
    <w:rsid w:val="00FF373F"/>
    <w:rsid w:val="00FF3A69"/>
    <w:rsid w:val="00FF605B"/>
    <w:rsid w:val="00FF65AF"/>
    <w:rsid w:val="00FF6883"/>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5FDEE-4AF4-4BCC-B6A8-9A83CA3A8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143</TotalTime>
  <Pages>12</Pages>
  <Words>4334</Words>
  <Characters>23842</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28120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40</cp:revision>
  <cp:lastPrinted>2016-03-24T23:23:00Z</cp:lastPrinted>
  <dcterms:created xsi:type="dcterms:W3CDTF">2025-06-11T16:41:00Z</dcterms:created>
  <dcterms:modified xsi:type="dcterms:W3CDTF">2025-08-01T14:15:00Z</dcterms:modified>
</cp:coreProperties>
</file>